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9F" w:rsidRDefault="00D62F9F" w:rsidP="00D62F9F">
      <w:pPr>
        <w:jc w:val="center"/>
        <w:rPr>
          <w:sz w:val="28"/>
        </w:rPr>
      </w:pPr>
      <w:r>
        <w:rPr>
          <w:sz w:val="28"/>
        </w:rPr>
        <w:t>Муниципальное бюджетное образовательное учреждение</w:t>
      </w:r>
    </w:p>
    <w:p w:rsidR="00D62F9F" w:rsidRPr="005776B5" w:rsidRDefault="00D62F9F" w:rsidP="00D62F9F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№11»</w:t>
      </w:r>
    </w:p>
    <w:p w:rsidR="00D62F9F" w:rsidRPr="005776B5" w:rsidRDefault="00D62F9F" w:rsidP="00D62F9F">
      <w:pPr>
        <w:jc w:val="center"/>
        <w:rPr>
          <w:sz w:val="28"/>
        </w:rPr>
      </w:pPr>
    </w:p>
    <w:p w:rsidR="00D62F9F" w:rsidRPr="005776B5" w:rsidRDefault="00D62F9F" w:rsidP="00D62F9F">
      <w:pPr>
        <w:jc w:val="center"/>
        <w:rPr>
          <w:sz w:val="28"/>
        </w:rPr>
      </w:pPr>
    </w:p>
    <w:p w:rsidR="00D62F9F" w:rsidRPr="005776B5" w:rsidRDefault="00D62F9F" w:rsidP="00D62F9F">
      <w:pPr>
        <w:jc w:val="center"/>
        <w:rPr>
          <w:sz w:val="28"/>
        </w:rPr>
      </w:pPr>
    </w:p>
    <w:p w:rsidR="00D62F9F" w:rsidRPr="005776B5" w:rsidRDefault="00D62F9F" w:rsidP="00D62F9F">
      <w:r w:rsidRPr="005776B5">
        <w:t xml:space="preserve">«Согласовано»                                                                              </w:t>
      </w:r>
      <w:r>
        <w:t xml:space="preserve">           </w:t>
      </w:r>
      <w:r w:rsidRPr="005776B5">
        <w:t xml:space="preserve">    «Утверждаю»</w:t>
      </w:r>
    </w:p>
    <w:p w:rsidR="00D62F9F" w:rsidRDefault="00D62F9F" w:rsidP="00D62F9F">
      <w:r w:rsidRPr="005776B5">
        <w:t xml:space="preserve">                                                                                     </w:t>
      </w:r>
      <w:r>
        <w:t xml:space="preserve">                                  Директор </w:t>
      </w:r>
      <w:r w:rsidRPr="005776B5">
        <w:t xml:space="preserve">  </w:t>
      </w:r>
    </w:p>
    <w:p w:rsidR="00D62F9F" w:rsidRPr="005776B5" w:rsidRDefault="00D62F9F" w:rsidP="00D62F9F">
      <w:r>
        <w:t>Зам</w:t>
      </w:r>
      <w:proofErr w:type="gramStart"/>
      <w:r>
        <w:t>.д</w:t>
      </w:r>
      <w:proofErr w:type="gramEnd"/>
      <w:r>
        <w:t>иректора по УВР</w:t>
      </w:r>
      <w:r w:rsidRPr="005776B5">
        <w:rPr>
          <w:sz w:val="28"/>
        </w:rPr>
        <w:t xml:space="preserve">                                                        </w:t>
      </w:r>
      <w:r>
        <w:t xml:space="preserve"> _____  </w:t>
      </w:r>
      <w:proofErr w:type="spellStart"/>
      <w:r>
        <w:t>_Злобина</w:t>
      </w:r>
      <w:proofErr w:type="spellEnd"/>
      <w:r>
        <w:t xml:space="preserve"> Г.А.</w:t>
      </w:r>
      <w:r w:rsidRPr="005776B5">
        <w:t xml:space="preserve">                                                              </w:t>
      </w:r>
    </w:p>
    <w:p w:rsidR="00D62F9F" w:rsidRPr="005776B5" w:rsidRDefault="00D62F9F" w:rsidP="00D62F9F">
      <w:pPr>
        <w:jc w:val="center"/>
        <w:rPr>
          <w:sz w:val="28"/>
        </w:rPr>
      </w:pPr>
    </w:p>
    <w:p w:rsidR="00D62F9F" w:rsidRPr="005776B5" w:rsidRDefault="00D62F9F" w:rsidP="00D62F9F">
      <w:pPr>
        <w:jc w:val="center"/>
        <w:rPr>
          <w:sz w:val="28"/>
        </w:rPr>
      </w:pPr>
    </w:p>
    <w:p w:rsidR="00D62F9F" w:rsidRDefault="00D62F9F" w:rsidP="00D62F9F">
      <w:pPr>
        <w:jc w:val="center"/>
        <w:rPr>
          <w:color w:val="003300"/>
          <w:sz w:val="28"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Default="00D62F9F" w:rsidP="00D62F9F">
      <w:pPr>
        <w:rPr>
          <w:b/>
          <w:sz w:val="48"/>
          <w:szCs w:val="48"/>
        </w:rPr>
      </w:pPr>
      <w:r>
        <w:rPr>
          <w:b/>
        </w:rPr>
        <w:t xml:space="preserve">               </w:t>
      </w:r>
      <w:r w:rsidRPr="00082A5E">
        <w:rPr>
          <w:b/>
          <w:sz w:val="48"/>
          <w:szCs w:val="48"/>
        </w:rPr>
        <w:t xml:space="preserve">Программа </w:t>
      </w:r>
      <w:proofErr w:type="spellStart"/>
      <w:r w:rsidRPr="00082A5E">
        <w:rPr>
          <w:b/>
          <w:sz w:val="48"/>
          <w:szCs w:val="48"/>
        </w:rPr>
        <w:t>предшкольной</w:t>
      </w:r>
      <w:proofErr w:type="spellEnd"/>
      <w:r w:rsidRPr="00082A5E">
        <w:rPr>
          <w:b/>
          <w:sz w:val="48"/>
          <w:szCs w:val="48"/>
        </w:rPr>
        <w:t xml:space="preserve"> подготовки </w:t>
      </w:r>
      <w:r>
        <w:rPr>
          <w:b/>
          <w:sz w:val="48"/>
          <w:szCs w:val="48"/>
        </w:rPr>
        <w:t xml:space="preserve">         «</w:t>
      </w:r>
      <w:r w:rsidRPr="00082A5E">
        <w:rPr>
          <w:b/>
          <w:sz w:val="48"/>
          <w:szCs w:val="48"/>
        </w:rPr>
        <w:t>Школа будущего первоклассника»</w:t>
      </w:r>
    </w:p>
    <w:p w:rsidR="00D62F9F" w:rsidRPr="00082A5E" w:rsidRDefault="00D62F9F" w:rsidP="00D62F9F">
      <w:pPr>
        <w:jc w:val="center"/>
        <w:rPr>
          <w:b/>
          <w:sz w:val="48"/>
          <w:szCs w:val="48"/>
        </w:rPr>
      </w:pPr>
    </w:p>
    <w:p w:rsidR="00D62F9F" w:rsidRPr="00122676" w:rsidRDefault="00D62F9F" w:rsidP="00D62F9F">
      <w:pPr>
        <w:jc w:val="center"/>
      </w:pPr>
      <w:r w:rsidRPr="00122676">
        <w:t>Возраст детей 6-7 лет</w:t>
      </w:r>
    </w:p>
    <w:p w:rsidR="00D62F9F" w:rsidRPr="00122676" w:rsidRDefault="00D62F9F" w:rsidP="00D62F9F">
      <w:pPr>
        <w:jc w:val="center"/>
      </w:pPr>
      <w:r w:rsidRPr="00122676">
        <w:t>Срок реализации – 1год</w:t>
      </w: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</w:pPr>
      <w:r>
        <w:t>г. Бологое 2017г.</w:t>
      </w: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D62F9F" w:rsidRDefault="00D62F9F" w:rsidP="00D62F9F">
      <w:r w:rsidRPr="00122676">
        <w:rPr>
          <w:b/>
        </w:rPr>
        <w:t>Содержание: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1 Пояснительная записка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1.1Направленность образовательной программы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1.2 Новизна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1.3 Педагогическая целесообразность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1.4 Цели и задачи образовательной программы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1.5 Отличительные особенности программы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1.6 Возраст детей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1.7 Срок реализации программы</w:t>
      </w:r>
    </w:p>
    <w:p w:rsidR="00D62F9F" w:rsidRPr="00D62F9F" w:rsidRDefault="00D62F9F" w:rsidP="00D62F9F">
      <w:pPr>
        <w:pStyle w:val="1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2F9F">
        <w:rPr>
          <w:rFonts w:ascii="Times New Roman" w:hAnsi="Times New Roman"/>
          <w:sz w:val="24"/>
          <w:szCs w:val="24"/>
        </w:rPr>
        <w:t>1.8 Формы и режим занятий</w:t>
      </w:r>
    </w:p>
    <w:p w:rsidR="00D62F9F" w:rsidRPr="00D62F9F" w:rsidRDefault="00D62F9F" w:rsidP="00D62F9F">
      <w:pPr>
        <w:pStyle w:val="1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2F9F">
        <w:rPr>
          <w:rFonts w:ascii="Times New Roman" w:hAnsi="Times New Roman"/>
          <w:sz w:val="24"/>
          <w:szCs w:val="24"/>
        </w:rPr>
        <w:t>1.9 Ожидаемый результат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2F9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62F9F">
        <w:rPr>
          <w:rFonts w:ascii="Times New Roman" w:hAnsi="Times New Roman" w:cs="Times New Roman"/>
          <w:sz w:val="24"/>
          <w:szCs w:val="24"/>
        </w:rPr>
        <w:t>–тематический план</w:t>
      </w:r>
    </w:p>
    <w:p w:rsidR="00D62F9F" w:rsidRPr="00D62F9F" w:rsidRDefault="00D62F9F" w:rsidP="00D62F9F">
      <w:pPr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3. Содержание</w:t>
      </w:r>
    </w:p>
    <w:p w:rsidR="00D62F9F" w:rsidRPr="00D62F9F" w:rsidRDefault="00D62F9F" w:rsidP="00D62F9F">
      <w:pPr>
        <w:pStyle w:val="1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62F9F">
        <w:rPr>
          <w:rFonts w:ascii="Times New Roman" w:hAnsi="Times New Roman"/>
          <w:sz w:val="24"/>
          <w:szCs w:val="24"/>
        </w:rPr>
        <w:t>4. Методическое обеспечение программы</w:t>
      </w:r>
    </w:p>
    <w:p w:rsidR="00D62F9F" w:rsidRPr="00D62F9F" w:rsidRDefault="00D62F9F" w:rsidP="00D62F9F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D62F9F">
        <w:rPr>
          <w:rFonts w:ascii="Times New Roman" w:hAnsi="Times New Roman" w:cs="Times New Roman"/>
          <w:sz w:val="24"/>
          <w:szCs w:val="24"/>
        </w:rPr>
        <w:t>5. Список литературы для детей</w:t>
      </w:r>
    </w:p>
    <w:p w:rsidR="00D62F9F" w:rsidRPr="00D62F9F" w:rsidRDefault="00D62F9F" w:rsidP="00D62F9F">
      <w:pPr>
        <w:pStyle w:val="c3c35"/>
        <w:spacing w:before="0" w:beforeAutospacing="0" w:after="0" w:afterAutospacing="0"/>
        <w:ind w:left="180" w:hanging="180"/>
        <w:rPr>
          <w:rStyle w:val="c4c10"/>
          <w:bCs/>
          <w:color w:val="000000"/>
        </w:rPr>
      </w:pPr>
      <w:r w:rsidRPr="00D62F9F">
        <w:rPr>
          <w:rStyle w:val="c4c10"/>
          <w:bCs/>
          <w:color w:val="000000"/>
        </w:rPr>
        <w:t>6. Учебно-дидактические пособия к программе «Ступеньки детства»</w:t>
      </w:r>
    </w:p>
    <w:p w:rsidR="00D62F9F" w:rsidRPr="00D62F9F" w:rsidRDefault="00D62F9F" w:rsidP="00D62F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F9F">
        <w:rPr>
          <w:rFonts w:ascii="Times New Roman" w:hAnsi="Times New Roman" w:cs="Times New Roman"/>
          <w:color w:val="000000"/>
          <w:sz w:val="24"/>
          <w:szCs w:val="24"/>
        </w:rPr>
        <w:t>7. Приложение</w:t>
      </w:r>
    </w:p>
    <w:p w:rsidR="00D62F9F" w:rsidRPr="00D62F9F" w:rsidRDefault="00D62F9F" w:rsidP="00D62F9F">
      <w:pPr>
        <w:pStyle w:val="c3c35"/>
        <w:spacing w:before="0" w:beforeAutospacing="0" w:after="0" w:afterAutospacing="0"/>
        <w:ind w:left="180" w:hanging="180"/>
        <w:rPr>
          <w:rStyle w:val="c4c10"/>
          <w:bCs/>
          <w:color w:val="000000"/>
        </w:rPr>
      </w:pPr>
    </w:p>
    <w:p w:rsidR="00D62F9F" w:rsidRPr="00122676" w:rsidRDefault="00D62F9F" w:rsidP="00D62F9F">
      <w:pPr>
        <w:pStyle w:val="c3c35"/>
        <w:spacing w:before="0" w:beforeAutospacing="0" w:after="0" w:afterAutospacing="0"/>
        <w:ind w:left="180" w:hanging="180"/>
        <w:rPr>
          <w:color w:val="000000"/>
        </w:rPr>
      </w:pPr>
    </w:p>
    <w:p w:rsidR="00D62F9F" w:rsidRPr="00122676" w:rsidRDefault="00D62F9F" w:rsidP="00D62F9F">
      <w:pPr>
        <w:tabs>
          <w:tab w:val="left" w:pos="2520"/>
        </w:tabs>
        <w:rPr>
          <w:b/>
        </w:rPr>
      </w:pPr>
    </w:p>
    <w:p w:rsidR="00D62F9F" w:rsidRPr="00122676" w:rsidRDefault="00D62F9F" w:rsidP="00D62F9F">
      <w:pPr>
        <w:tabs>
          <w:tab w:val="left" w:pos="2520"/>
        </w:tabs>
        <w:ind w:firstLine="567"/>
        <w:rPr>
          <w:b/>
        </w:rPr>
      </w:pP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F9F" w:rsidRPr="00122676" w:rsidRDefault="00D62F9F" w:rsidP="00D62F9F">
      <w:pPr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rPr>
          <w:b/>
        </w:rPr>
      </w:pPr>
    </w:p>
    <w:p w:rsidR="00D62F9F" w:rsidRDefault="00D62F9F" w:rsidP="00D62F9F">
      <w:pPr>
        <w:rPr>
          <w:b/>
        </w:rPr>
      </w:pPr>
      <w:r w:rsidRPr="00122676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Pr="00122676">
        <w:rPr>
          <w:b/>
        </w:rPr>
        <w:t xml:space="preserve">  1 Пояснительная записка</w:t>
      </w:r>
    </w:p>
    <w:p w:rsidR="00D62F9F" w:rsidRPr="00122676" w:rsidRDefault="00D62F9F" w:rsidP="00D62F9F">
      <w:pPr>
        <w:rPr>
          <w:b/>
        </w:rPr>
      </w:pPr>
    </w:p>
    <w:p w:rsidR="00D62F9F" w:rsidRPr="00122676" w:rsidRDefault="00D62F9F" w:rsidP="00D62F9F">
      <w:pPr>
        <w:ind w:firstLine="851"/>
        <w:jc w:val="both"/>
      </w:pPr>
      <w:r w:rsidRPr="00122676">
        <w:t>Детство – уникальный период в жизни человека. В этом возрасте формируется здоровье, закладываются социальные нормы поведения, происходит становление личности. Именно в детстве можно, не переставая, удивляться богатством родного языка, заинтересовываться его изучением, в игре понять логику грамматических правил.</w:t>
      </w:r>
    </w:p>
    <w:p w:rsidR="00D62F9F" w:rsidRPr="0045144B" w:rsidRDefault="00D62F9F" w:rsidP="00D62F9F">
      <w:pPr>
        <w:rPr>
          <w:i/>
        </w:rPr>
      </w:pPr>
    </w:p>
    <w:p w:rsidR="00D62F9F" w:rsidRPr="0045144B" w:rsidRDefault="00D62F9F" w:rsidP="00D62F9F">
      <w:pPr>
        <w:numPr>
          <w:ilvl w:val="1"/>
          <w:numId w:val="14"/>
        </w:numPr>
        <w:spacing w:after="0" w:line="240" w:lineRule="auto"/>
        <w:rPr>
          <w:b/>
          <w:i/>
        </w:rPr>
      </w:pPr>
      <w:r w:rsidRPr="0045144B">
        <w:rPr>
          <w:b/>
          <w:i/>
        </w:rPr>
        <w:t>Направленность образовательной программы</w:t>
      </w:r>
    </w:p>
    <w:p w:rsidR="00D62F9F" w:rsidRPr="00122676" w:rsidRDefault="00D62F9F" w:rsidP="00D62F9F">
      <w:pPr>
        <w:ind w:left="851"/>
        <w:jc w:val="center"/>
        <w:rPr>
          <w:b/>
        </w:rPr>
      </w:pPr>
    </w:p>
    <w:p w:rsidR="00D62F9F" w:rsidRDefault="00D62F9F" w:rsidP="00D62F9F">
      <w:pPr>
        <w:ind w:firstLine="851"/>
        <w:jc w:val="both"/>
        <w:rPr>
          <w:b/>
        </w:rPr>
      </w:pPr>
      <w:r w:rsidRPr="00122676">
        <w:t>Образовательный проце</w:t>
      </w:r>
      <w:proofErr w:type="gramStart"/>
      <w:r w:rsidRPr="00122676">
        <w:t>сс в шк</w:t>
      </w:r>
      <w:proofErr w:type="gramEnd"/>
      <w:r w:rsidRPr="00122676">
        <w:t>оле раннего развития «Солнышко» направлен, прежде всего, на обеспечение познавательного, физического, эмоциональног</w:t>
      </w:r>
      <w:r>
        <w:t xml:space="preserve">о и социального развития детей, </w:t>
      </w:r>
      <w:r w:rsidRPr="00122676">
        <w:t>сп</w:t>
      </w:r>
      <w:r>
        <w:t xml:space="preserve">особствующих их общему развитию.                                                                </w:t>
      </w:r>
      <w:r>
        <w:rPr>
          <w:b/>
        </w:rPr>
        <w:t xml:space="preserve">                         </w:t>
      </w:r>
    </w:p>
    <w:p w:rsidR="00D62F9F" w:rsidRDefault="00D62F9F" w:rsidP="00D62F9F">
      <w:pPr>
        <w:tabs>
          <w:tab w:val="left" w:pos="3615"/>
        </w:tabs>
        <w:ind w:firstLine="851"/>
        <w:jc w:val="both"/>
      </w:pPr>
      <w:r>
        <w:tab/>
      </w:r>
    </w:p>
    <w:p w:rsidR="00D62F9F" w:rsidRPr="007B5268" w:rsidRDefault="00D62F9F" w:rsidP="00D62F9F">
      <w:pPr>
        <w:tabs>
          <w:tab w:val="left" w:pos="3615"/>
        </w:tabs>
        <w:ind w:firstLine="851"/>
        <w:rPr>
          <w:i/>
        </w:rPr>
      </w:pPr>
      <w:r w:rsidRPr="007B5268">
        <w:rPr>
          <w:b/>
          <w:i/>
        </w:rPr>
        <w:t>1.2</w:t>
      </w:r>
      <w:r w:rsidRPr="007B5268">
        <w:rPr>
          <w:i/>
        </w:rPr>
        <w:t xml:space="preserve"> </w:t>
      </w:r>
      <w:r w:rsidRPr="007B5268">
        <w:rPr>
          <w:b/>
          <w:i/>
        </w:rPr>
        <w:t>Новизна</w:t>
      </w:r>
    </w:p>
    <w:p w:rsidR="00D62F9F" w:rsidRPr="00122676" w:rsidRDefault="00D62F9F" w:rsidP="00D62F9F">
      <w:pPr>
        <w:ind w:left="851"/>
        <w:rPr>
          <w:b/>
        </w:rPr>
      </w:pPr>
    </w:p>
    <w:p w:rsidR="00D62F9F" w:rsidRPr="00122676" w:rsidRDefault="00D62F9F" w:rsidP="00D62F9F">
      <w:pPr>
        <w:jc w:val="both"/>
      </w:pPr>
      <w:r w:rsidRPr="00122676">
        <w:rPr>
          <w:b/>
          <w:i/>
        </w:rPr>
        <w:t xml:space="preserve">Новизна программы </w:t>
      </w:r>
      <w:r w:rsidRPr="00122676">
        <w:t>заключается в комплексном содержании занятий. 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D62F9F" w:rsidRPr="00122676" w:rsidRDefault="00D62F9F" w:rsidP="00D62F9F">
      <w:pPr>
        <w:ind w:firstLine="851"/>
        <w:jc w:val="both"/>
      </w:pPr>
    </w:p>
    <w:p w:rsidR="00D62F9F" w:rsidRPr="00122676" w:rsidRDefault="00D62F9F" w:rsidP="00D62F9F">
      <w:pPr>
        <w:ind w:firstLine="851"/>
      </w:pPr>
    </w:p>
    <w:p w:rsidR="00D62F9F" w:rsidRDefault="00D62F9F" w:rsidP="00D62F9F">
      <w:pPr>
        <w:ind w:firstLine="851"/>
        <w:rPr>
          <w:b/>
        </w:rPr>
      </w:pPr>
      <w:r>
        <w:rPr>
          <w:b/>
        </w:rPr>
        <w:t xml:space="preserve"> Актуальность</w:t>
      </w:r>
    </w:p>
    <w:p w:rsidR="00D62F9F" w:rsidRPr="00122676" w:rsidRDefault="00D62F9F" w:rsidP="00D62F9F">
      <w:pPr>
        <w:ind w:firstLine="851"/>
        <w:rPr>
          <w:b/>
        </w:rPr>
      </w:pPr>
      <w:r>
        <w:rPr>
          <w:b/>
        </w:rPr>
        <w:t xml:space="preserve">                                     </w:t>
      </w:r>
      <w:r w:rsidRPr="00122676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</w:t>
      </w:r>
      <w:r w:rsidRPr="00122676">
        <w:rPr>
          <w:b/>
        </w:rPr>
        <w:t xml:space="preserve"> </w:t>
      </w:r>
      <w:r>
        <w:rPr>
          <w:b/>
        </w:rPr>
        <w:t xml:space="preserve"> </w:t>
      </w:r>
      <w:r w:rsidRPr="00122676">
        <w:rPr>
          <w:b/>
        </w:rPr>
        <w:t xml:space="preserve">  </w:t>
      </w:r>
      <w:r w:rsidRPr="00122676">
        <w:t>Заботиться о своевременном развитии речи ребенка необходимо начинать  в дошкольном возрасте. Как было выяснено в ходе исследований крупнейших ученых, таких как И.П. Павлов, А.А. Леонтьев и других, процесс развития речи ребенка таков: сначала развиваются тонкие движения пальцев рук, затем появляется артикуляция слогов, все последующие совершенствования речи стоят в прямой зависимости от степени тренировки движений пальцев. Таким образом, есть все основания рассматривать кисть руки как орган речи – такой же, как артикуляционный аппарат. С точки зрения проекции руки есть еще одна речевая зона мозга, то есть для успешного развития речи необходимо развивать кисть руки ребенка.</w:t>
      </w:r>
    </w:p>
    <w:p w:rsidR="00D62F9F" w:rsidRPr="00122676" w:rsidRDefault="00D62F9F" w:rsidP="00D62F9F">
      <w:pPr>
        <w:ind w:firstLine="851"/>
      </w:pPr>
    </w:p>
    <w:p w:rsidR="00D62F9F" w:rsidRPr="007B5268" w:rsidRDefault="00D62F9F" w:rsidP="00D62F9F">
      <w:pPr>
        <w:ind w:firstLine="851"/>
        <w:jc w:val="both"/>
        <w:rPr>
          <w:b/>
          <w:i/>
        </w:rPr>
      </w:pPr>
      <w:r w:rsidRPr="007B5268">
        <w:rPr>
          <w:b/>
          <w:i/>
        </w:rPr>
        <w:t xml:space="preserve">1.3 Педагогическая целесообразность                                                                  </w:t>
      </w:r>
    </w:p>
    <w:p w:rsidR="00D62F9F" w:rsidRPr="00122676" w:rsidRDefault="00D62F9F" w:rsidP="00D62F9F">
      <w:pPr>
        <w:ind w:firstLine="851"/>
        <w:jc w:val="both"/>
      </w:pPr>
      <w:r>
        <w:rPr>
          <w:b/>
        </w:rPr>
        <w:t xml:space="preserve">          </w:t>
      </w:r>
      <w:r w:rsidRPr="00122676">
        <w:rPr>
          <w:b/>
          <w:i/>
        </w:rPr>
        <w:t xml:space="preserve"> </w:t>
      </w:r>
      <w:r w:rsidRPr="00122676">
        <w:t>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 Она может быть использована для детей, не посещающих детский сад.</w:t>
      </w:r>
    </w:p>
    <w:p w:rsidR="00D62F9F" w:rsidRPr="00122676" w:rsidRDefault="00D62F9F" w:rsidP="00D62F9F">
      <w:pPr>
        <w:ind w:firstLine="851"/>
        <w:jc w:val="both"/>
      </w:pPr>
      <w:r w:rsidRPr="00122676">
        <w:lastRenderedPageBreak/>
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Эти навыки будут служить основой не только для обучения языку и математическим навыкам, но и станут фундаментом для получения знаний и развития способностей в </w:t>
      </w:r>
      <w:proofErr w:type="gramStart"/>
      <w:r w:rsidRPr="00122676">
        <w:t>более старшем</w:t>
      </w:r>
      <w:proofErr w:type="gramEnd"/>
      <w:r w:rsidRPr="00122676">
        <w:t xml:space="preserve"> периоде в школе. Овладев перечисленными качествами, ребенок станет более внимательным, научиться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</w:p>
    <w:p w:rsidR="00D62F9F" w:rsidRPr="00122676" w:rsidRDefault="00D62F9F" w:rsidP="00D62F9F">
      <w:pPr>
        <w:ind w:firstLine="851"/>
        <w:jc w:val="both"/>
      </w:pPr>
    </w:p>
    <w:p w:rsidR="00D62F9F" w:rsidRPr="007B5268" w:rsidRDefault="00D62F9F" w:rsidP="00D62F9F">
      <w:pPr>
        <w:ind w:firstLine="851"/>
        <w:rPr>
          <w:b/>
          <w:i/>
        </w:rPr>
      </w:pPr>
      <w:r w:rsidRPr="007B5268">
        <w:rPr>
          <w:b/>
          <w:i/>
        </w:rPr>
        <w:t>1.4 Цели и задачи образовательной программы:</w:t>
      </w:r>
    </w:p>
    <w:p w:rsidR="00D62F9F" w:rsidRPr="007B5268" w:rsidRDefault="00D62F9F" w:rsidP="00D62F9F">
      <w:pPr>
        <w:ind w:firstLine="851"/>
        <w:rPr>
          <w:b/>
          <w:i/>
        </w:rPr>
      </w:pPr>
    </w:p>
    <w:p w:rsidR="00D62F9F" w:rsidRDefault="00D62F9F" w:rsidP="00D62F9F">
      <w:pPr>
        <w:ind w:firstLine="851"/>
      </w:pPr>
      <w:r w:rsidRPr="00122676">
        <w:t>Цель: способствовать общему развитию ребенка, формируя предпосылки учебной деятельности.</w:t>
      </w:r>
    </w:p>
    <w:p w:rsidR="00D62F9F" w:rsidRPr="00122676" w:rsidRDefault="00D62F9F" w:rsidP="00D62F9F">
      <w:pPr>
        <w:ind w:firstLine="851"/>
      </w:pPr>
    </w:p>
    <w:p w:rsidR="00D62F9F" w:rsidRPr="00122676" w:rsidRDefault="00D62F9F" w:rsidP="00D62F9F">
      <w:pPr>
        <w:ind w:firstLine="851"/>
      </w:pPr>
    </w:p>
    <w:p w:rsidR="00D62F9F" w:rsidRPr="00122676" w:rsidRDefault="00D62F9F" w:rsidP="00D62F9F">
      <w:pPr>
        <w:ind w:firstLine="851"/>
      </w:pPr>
      <w:r w:rsidRPr="00122676">
        <w:t>Задачи:</w:t>
      </w:r>
    </w:p>
    <w:p w:rsidR="00D62F9F" w:rsidRPr="00122676" w:rsidRDefault="00D62F9F" w:rsidP="00D62F9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Развитие познавательных психологических процессов у детей (внимание, память, восприятие, мышление, воображение).</w:t>
      </w:r>
    </w:p>
    <w:p w:rsidR="00D62F9F" w:rsidRPr="00122676" w:rsidRDefault="00D62F9F" w:rsidP="00D62F9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Развитие устной речи.</w:t>
      </w:r>
    </w:p>
    <w:p w:rsidR="00D62F9F" w:rsidRPr="00122676" w:rsidRDefault="00D62F9F" w:rsidP="00D62F9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Знакомство с буквами русского алфавита</w:t>
      </w:r>
    </w:p>
    <w:p w:rsidR="00D62F9F" w:rsidRPr="00122676" w:rsidRDefault="00D62F9F" w:rsidP="00D62F9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Подготовка к освоению грамоты путем формирования фонетического восприятия и слуха.</w:t>
      </w:r>
    </w:p>
    <w:p w:rsidR="00D62F9F" w:rsidRPr="00122676" w:rsidRDefault="00D62F9F" w:rsidP="00D62F9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Формирование элементарных арифметических и геометрических представлений.</w:t>
      </w:r>
    </w:p>
    <w:p w:rsidR="00D62F9F" w:rsidRPr="00122676" w:rsidRDefault="00D62F9F" w:rsidP="00D62F9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Развитие мелкой моторики рук.</w:t>
      </w:r>
    </w:p>
    <w:p w:rsidR="00D62F9F" w:rsidRPr="00122676" w:rsidRDefault="00D62F9F" w:rsidP="00D62F9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Социализация детей и их психологическая подготовка к обучению в школе.</w:t>
      </w:r>
    </w:p>
    <w:p w:rsidR="00D62F9F" w:rsidRPr="00122676" w:rsidRDefault="00D62F9F" w:rsidP="00D62F9F">
      <w:pPr>
        <w:pStyle w:val="11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D62F9F" w:rsidRPr="00122676" w:rsidRDefault="00D62F9F" w:rsidP="00D62F9F">
      <w:pPr>
        <w:pStyle w:val="11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D62F9F" w:rsidRPr="007B5268" w:rsidRDefault="00D62F9F" w:rsidP="00D62F9F">
      <w:pPr>
        <w:pStyle w:val="11"/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</w:rPr>
      </w:pPr>
      <w:r w:rsidRPr="007B5268">
        <w:rPr>
          <w:rFonts w:ascii="Times New Roman" w:hAnsi="Times New Roman"/>
          <w:b/>
          <w:i/>
          <w:sz w:val="24"/>
          <w:szCs w:val="24"/>
        </w:rPr>
        <w:t>1.5 Отличительные особенности программы</w:t>
      </w:r>
    </w:p>
    <w:p w:rsidR="00D62F9F" w:rsidRPr="00122676" w:rsidRDefault="00D62F9F" w:rsidP="00D62F9F">
      <w:pPr>
        <w:pStyle w:val="11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 xml:space="preserve">Занятия строятся на интегрированной основе с </w:t>
      </w:r>
      <w:proofErr w:type="gramStart"/>
      <w:r w:rsidRPr="00122676">
        <w:rPr>
          <w:rFonts w:ascii="Times New Roman" w:hAnsi="Times New Roman"/>
          <w:sz w:val="24"/>
          <w:szCs w:val="24"/>
        </w:rPr>
        <w:t>широким</w:t>
      </w:r>
      <w:proofErr w:type="gramEnd"/>
      <w:r w:rsidRPr="00122676">
        <w:rPr>
          <w:rFonts w:ascii="Times New Roman" w:hAnsi="Times New Roman"/>
          <w:sz w:val="24"/>
          <w:szCs w:val="24"/>
        </w:rPr>
        <w:t xml:space="preserve"> использование игровых методов. В ходе специальных занятий дети научатся использовать простые и сложные логические операции при решении поставленных задач. Все задания и упражнения в каждой теме расположены так, что степень их сложности постоянно возрастает, поэтому желательно придерживаться данной программы, не нарушая последовательности.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Одним из основных разделов данной программы является формирование фонетического восприятия и слуха. Подготовка детей к обучению грамоте способствует уточнению представлений о звуковом составе языка, содействует усвоению навыков фонетического анализа слов.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Для нормального протекания процесса овладения чтением необходимо, чтобы ребенок умел дифференцировать звуки в произнесенном на слух слове, производить анализ звуковой структуры слова.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 xml:space="preserve">Работа с детьми по формированию звуковой стороны речи направлена на закрепление навыков  правильного и отчетливого произношения всех звуков родного языка (изолированных, в словах, </w:t>
      </w:r>
      <w:proofErr w:type="gramStart"/>
      <w:r w:rsidRPr="00122676">
        <w:rPr>
          <w:rFonts w:ascii="Times New Roman" w:hAnsi="Times New Roman"/>
          <w:sz w:val="24"/>
          <w:szCs w:val="24"/>
        </w:rPr>
        <w:t>в</w:t>
      </w:r>
      <w:proofErr w:type="gramEnd"/>
      <w:r w:rsidRPr="00122676">
        <w:rPr>
          <w:rFonts w:ascii="Times New Roman" w:hAnsi="Times New Roman"/>
          <w:sz w:val="24"/>
          <w:szCs w:val="24"/>
        </w:rPr>
        <w:t xml:space="preserve"> фразовой речи), формирование фонематического восприятия. Развитие голосового аппарата, совершенствование интонационной выразительности  речи, отработку речевого дыхания. 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lastRenderedPageBreak/>
        <w:t>В программе «Ступеньки детства» уделяется достаточно времени для развития мелкой моторики, используя приемы: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- игры с мелкими предметами, крупой, палочками;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- шнуровки;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- изображение пальчиками предметов, фигур, птиц;</w:t>
      </w:r>
    </w:p>
    <w:p w:rsidR="00D62F9F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 xml:space="preserve">- графические упражнения 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62F9F" w:rsidRPr="007B5268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5268">
        <w:rPr>
          <w:rFonts w:ascii="Times New Roman" w:hAnsi="Times New Roman"/>
          <w:b/>
          <w:i/>
          <w:sz w:val="24"/>
          <w:szCs w:val="24"/>
        </w:rPr>
        <w:t>1.6 Возраст детей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F9F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Программа ориентирована для детей 6-7 лет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F9F" w:rsidRPr="007B5268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5268">
        <w:rPr>
          <w:rFonts w:ascii="Times New Roman" w:hAnsi="Times New Roman"/>
          <w:b/>
          <w:i/>
          <w:sz w:val="24"/>
          <w:szCs w:val="24"/>
        </w:rPr>
        <w:t>Срок реализации программы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рассчитана на один год обучения, 200 часов.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F9F" w:rsidRPr="007B5268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5268">
        <w:rPr>
          <w:rFonts w:ascii="Times New Roman" w:hAnsi="Times New Roman"/>
          <w:b/>
          <w:i/>
          <w:sz w:val="24"/>
          <w:szCs w:val="24"/>
        </w:rPr>
        <w:t>1.7 Формы и режим занятий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 xml:space="preserve">Занятия </w:t>
      </w:r>
      <w:r>
        <w:rPr>
          <w:rFonts w:ascii="Times New Roman" w:hAnsi="Times New Roman"/>
          <w:sz w:val="24"/>
          <w:szCs w:val="24"/>
        </w:rPr>
        <w:t>проводятся два</w:t>
      </w:r>
      <w:r w:rsidRPr="00122676">
        <w:rPr>
          <w:rFonts w:ascii="Times New Roman" w:hAnsi="Times New Roman"/>
          <w:sz w:val="24"/>
          <w:szCs w:val="24"/>
        </w:rPr>
        <w:t xml:space="preserve"> раза в неделю, по 4 занятия в день.</w:t>
      </w:r>
      <w:r>
        <w:rPr>
          <w:rFonts w:ascii="Times New Roman" w:hAnsi="Times New Roman"/>
          <w:sz w:val="24"/>
          <w:szCs w:val="24"/>
        </w:rPr>
        <w:t xml:space="preserve">  Занятия по 25 минут, 5</w:t>
      </w:r>
      <w:r w:rsidRPr="00122676">
        <w:rPr>
          <w:rFonts w:ascii="Times New Roman" w:hAnsi="Times New Roman"/>
          <w:sz w:val="24"/>
          <w:szCs w:val="24"/>
        </w:rPr>
        <w:t xml:space="preserve"> минут перемена. В содержание занятий включаются следующие формы работы: индивидуальная, работа в парах, работа в группах, самостоятельная работа, и такие виды деятельности как, познавательная, исполнительская, творческая, интеллектуальная.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F9F" w:rsidRPr="007B5268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B5268">
        <w:rPr>
          <w:rFonts w:ascii="Times New Roman" w:hAnsi="Times New Roman"/>
          <w:b/>
          <w:i/>
          <w:sz w:val="24"/>
          <w:szCs w:val="24"/>
        </w:rPr>
        <w:t>1.8 Ожидаемый результат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В результате работы по этой программе у детей развивается память, внимание, логическое мышление, развивается мелкая моторика рук.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Дети должны знать и уметь.</w:t>
      </w:r>
    </w:p>
    <w:p w:rsidR="00D62F9F" w:rsidRPr="00122676" w:rsidRDefault="00D62F9F" w:rsidP="00D62F9F">
      <w:pPr>
        <w:pStyle w:val="11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Отвечать на вопрос педагога, задавать свои вопросы;</w:t>
      </w:r>
    </w:p>
    <w:p w:rsidR="00D62F9F" w:rsidRPr="00122676" w:rsidRDefault="00D62F9F" w:rsidP="00D62F9F">
      <w:pPr>
        <w:pStyle w:val="11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Выделять звуки, соединять их в слоги;</w:t>
      </w:r>
    </w:p>
    <w:p w:rsidR="00D62F9F" w:rsidRPr="00122676" w:rsidRDefault="00D62F9F" w:rsidP="00D62F9F">
      <w:pPr>
        <w:pStyle w:val="11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Определять количество звуков в словах и их последовательность;</w:t>
      </w:r>
    </w:p>
    <w:p w:rsidR="00D62F9F" w:rsidRPr="00122676" w:rsidRDefault="00D62F9F" w:rsidP="00D62F9F">
      <w:pPr>
        <w:pStyle w:val="11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Членить двух-, трехсложные слова на слоги, определять местонахождение ударного слога.</w:t>
      </w:r>
    </w:p>
    <w:p w:rsidR="00D62F9F" w:rsidRPr="00122676" w:rsidRDefault="00D62F9F" w:rsidP="00D62F9F">
      <w:pPr>
        <w:pStyle w:val="11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Различать гласные, твердые согласные и мягкие согласные звуки;</w:t>
      </w:r>
    </w:p>
    <w:p w:rsidR="00D62F9F" w:rsidRPr="00122676" w:rsidRDefault="00D62F9F" w:rsidP="00D62F9F">
      <w:pPr>
        <w:pStyle w:val="11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Называть числа от 1 до 10, соотносить их с цифрами;</w:t>
      </w:r>
    </w:p>
    <w:p w:rsidR="00D62F9F" w:rsidRPr="00122676" w:rsidRDefault="00D62F9F" w:rsidP="00D62F9F">
      <w:pPr>
        <w:pStyle w:val="11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Решать простые задачи в пределах 10;</w:t>
      </w:r>
    </w:p>
    <w:p w:rsidR="00D62F9F" w:rsidRPr="00122676" w:rsidRDefault="00D62F9F" w:rsidP="00D62F9F">
      <w:pPr>
        <w:pStyle w:val="11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Знать основные геометрические фигуры;</w:t>
      </w:r>
    </w:p>
    <w:p w:rsidR="00D62F9F" w:rsidRPr="00122676" w:rsidRDefault="00D62F9F" w:rsidP="00D62F9F">
      <w:pPr>
        <w:pStyle w:val="11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22676">
        <w:rPr>
          <w:rFonts w:ascii="Times New Roman" w:hAnsi="Times New Roman"/>
          <w:sz w:val="24"/>
          <w:szCs w:val="24"/>
        </w:rPr>
        <w:t>Сравнивать множества, устанавливая равенство или неравенство.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F9F" w:rsidRPr="00122676" w:rsidRDefault="00D62F9F" w:rsidP="00D62F9F">
      <w:pPr>
        <w:jc w:val="center"/>
        <w:rPr>
          <w:b/>
        </w:rPr>
      </w:pPr>
      <w:r w:rsidRPr="00122676">
        <w:rPr>
          <w:b/>
        </w:rPr>
        <w:t>2.</w:t>
      </w:r>
      <w:r>
        <w:rPr>
          <w:b/>
        </w:rPr>
        <w:t xml:space="preserve"> Учебный</w:t>
      </w:r>
      <w:r w:rsidRPr="00122676">
        <w:rPr>
          <w:b/>
        </w:rPr>
        <w:t xml:space="preserve"> план</w:t>
      </w:r>
    </w:p>
    <w:tbl>
      <w:tblPr>
        <w:tblpPr w:leftFromText="180" w:rightFromText="180" w:vertAnchor="text" w:horzAnchor="margin" w:tblpXSpec="center" w:tblpY="27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1770"/>
        <w:gridCol w:w="1770"/>
        <w:gridCol w:w="1770"/>
        <w:gridCol w:w="1452"/>
      </w:tblGrid>
      <w:tr w:rsidR="00D62F9F" w:rsidRPr="00122676" w:rsidTr="00684115">
        <w:tc>
          <w:tcPr>
            <w:tcW w:w="3786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Наименование занятий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452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Кол-во занятий в год</w:t>
            </w:r>
          </w:p>
        </w:tc>
      </w:tr>
      <w:tr w:rsidR="00D62F9F" w:rsidRPr="00122676" w:rsidTr="00684115">
        <w:tc>
          <w:tcPr>
            <w:tcW w:w="3786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2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2F9F" w:rsidRPr="00122676" w:rsidTr="00684115">
        <w:tc>
          <w:tcPr>
            <w:tcW w:w="3786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2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2F9F" w:rsidRPr="00122676" w:rsidTr="00684115">
        <w:tc>
          <w:tcPr>
            <w:tcW w:w="3786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 xml:space="preserve"> Прикладное искусство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2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2F9F" w:rsidRPr="00122676" w:rsidTr="00684115">
        <w:tc>
          <w:tcPr>
            <w:tcW w:w="3786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Математические ступеньки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2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9F" w:rsidRPr="00122676" w:rsidTr="00684115">
        <w:tc>
          <w:tcPr>
            <w:tcW w:w="3786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Зеленая тропинка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2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2F9F" w:rsidRPr="00122676" w:rsidTr="00684115">
        <w:tc>
          <w:tcPr>
            <w:tcW w:w="3786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6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62F9F" w:rsidRPr="00737E65" w:rsidRDefault="00D62F9F" w:rsidP="00684115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F9F" w:rsidRPr="00122676" w:rsidRDefault="00D62F9F" w:rsidP="00D62F9F">
      <w:pPr>
        <w:jc w:val="center"/>
        <w:rPr>
          <w:b/>
        </w:rPr>
      </w:pPr>
    </w:p>
    <w:p w:rsidR="00D62F9F" w:rsidRPr="00122676" w:rsidRDefault="00D62F9F" w:rsidP="00D62F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122676">
        <w:rPr>
          <w:b/>
        </w:rPr>
        <w:t>3. Содержание</w:t>
      </w:r>
    </w:p>
    <w:p w:rsidR="00D62F9F" w:rsidRPr="00122676" w:rsidRDefault="00D62F9F" w:rsidP="00D62F9F">
      <w:pPr>
        <w:pStyle w:val="c1"/>
        <w:spacing w:before="0" w:beforeAutospacing="0" w:after="0" w:afterAutospacing="0"/>
        <w:rPr>
          <w:color w:val="000000"/>
        </w:rPr>
      </w:pPr>
    </w:p>
    <w:p w:rsidR="00D62F9F" w:rsidRDefault="00D62F9F" w:rsidP="00D62F9F">
      <w:pPr>
        <w:pStyle w:val="c1"/>
        <w:spacing w:before="0" w:beforeAutospacing="0" w:after="0" w:afterAutospacing="0"/>
        <w:ind w:left="180" w:hanging="180"/>
        <w:rPr>
          <w:rStyle w:val="c4"/>
          <w:b/>
          <w:color w:val="000000"/>
        </w:rPr>
      </w:pPr>
      <w:r w:rsidRPr="00122676">
        <w:rPr>
          <w:rStyle w:val="c4"/>
          <w:b/>
          <w:color w:val="000000"/>
        </w:rPr>
        <w:t>Подготовка к чтению и письму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b/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Решает вопросы практической подготовки детей к обучению чтению, письму и ведет работу по совершенствованию устной речи.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Программа раздела направлена на общее развитие ребенка, посредством которого создается прочная основа для успешного изучения русского языка.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rStyle w:val="c4"/>
          <w:color w:val="000000"/>
        </w:rPr>
      </w:pPr>
      <w:r w:rsidRPr="00122676">
        <w:rPr>
          <w:rStyle w:val="c4"/>
          <w:color w:val="000000"/>
        </w:rPr>
        <w:t>Содержание курса позволяет организовать работу по трем направлениям: развитие связной речи, подготовка к обучению чтению, подготовка к обучению письму.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c10"/>
          <w:b/>
          <w:bCs/>
          <w:color w:val="000000"/>
        </w:rPr>
        <w:t>Подготовка к обучению чтению</w:t>
      </w:r>
      <w:r w:rsidRPr="00122676">
        <w:rPr>
          <w:rStyle w:val="apple-converted-space"/>
          <w:b/>
          <w:bCs/>
          <w:color w:val="000000"/>
        </w:rPr>
        <w:t> </w:t>
      </w:r>
      <w:r w:rsidRPr="00122676">
        <w:rPr>
          <w:rStyle w:val="c4"/>
          <w:color w:val="000000"/>
        </w:rPr>
        <w:t>построена на развитии фонематического слуха детей, на отчетливом и ясном произношении звуков, обозначением их соответствующей буквой, делением слов на слоги, на выделении предложений и слов из речи. Работа со звуковыми и слоговыми моделями слов, выделение ударного слога, деление слова на слоги. Хоровое и индивидуальное размеренное произношение слогов и слов, работа с рифмами. Знакомство со зрительным образом всех букв русского алфавита, с механизмом обучения чтению.</w:t>
      </w: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Если при подготовке к обучению чтению и при работе над совершенствованием связной устной речи в основе лежат слуховые отношения, то при подготовке к обучению письму преобладают технические действия.</w:t>
      </w: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c10"/>
          <w:b/>
          <w:bCs/>
          <w:color w:val="000000"/>
        </w:rPr>
        <w:t>Подготовка к обучению к письму –</w:t>
      </w:r>
      <w:r w:rsidRPr="00122676">
        <w:rPr>
          <w:rStyle w:val="apple-converted-space"/>
          <w:b/>
          <w:bCs/>
          <w:color w:val="000000"/>
        </w:rPr>
        <w:t> </w:t>
      </w:r>
      <w:r w:rsidRPr="00122676">
        <w:rPr>
          <w:rStyle w:val="c4"/>
          <w:color w:val="000000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руки, развиты координация движения, восприятие, внимание, память, мышление.</w:t>
      </w: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При письме возникает проблема взаимодействия зрительных и двигательных анализаторов, так как движение глаз и руки совершается в пределах контура воспринимаемого предмета одновременно.</w:t>
      </w: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Поэтому, основной задачей подготовки к обучению письму,</w:t>
      </w:r>
      <w:r w:rsidRPr="00122676">
        <w:rPr>
          <w:rStyle w:val="c4c10"/>
          <w:b/>
          <w:bCs/>
          <w:color w:val="000000"/>
        </w:rPr>
        <w:t> </w:t>
      </w:r>
      <w:r w:rsidRPr="00122676">
        <w:rPr>
          <w:rStyle w:val="c4"/>
          <w:color w:val="000000"/>
        </w:rPr>
        <w:t>является:</w:t>
      </w: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-  подготовка пишущей руки к письму с помощью обведения по контуру узоров и рисунков, предметов различной конфигурации, составление узоров по аналогии и самостоятельно;</w:t>
      </w: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- знакомство с правилами письма – с правильной посадкой при письме, с положением листа, карандаша  при работе в тетради;</w:t>
      </w: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- работа в ограниченном пространстве (в рабочей строке); знакомство с контуром предмета и его особенностями;</w:t>
      </w: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- развитие образного и творческого мышления; моделирование и конструирование букв из  различных материалов.</w:t>
      </w:r>
    </w:p>
    <w:p w:rsidR="00D62F9F" w:rsidRPr="00122676" w:rsidRDefault="00D62F9F" w:rsidP="00D62F9F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c10"/>
          <w:b/>
          <w:bCs/>
          <w:color w:val="000000"/>
        </w:rPr>
        <w:t>К завершению подготовки к обучению чтению и письма  дети должны: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t>правильно произносить все звуки;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t>выделять из слов звуки;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t>уметь различать гласные и согласные звуки;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t>находить в предложении слова с заданным звуком, определять место звука в слове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t>знать все буквы русского алфавита;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t>отчетливо и ясно произносить слова;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lastRenderedPageBreak/>
        <w:t>давать описание знакомого предмета;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t xml:space="preserve">пересказывать сказку, рассказ (не </w:t>
      </w:r>
      <w:proofErr w:type="gramStart"/>
      <w:r w:rsidRPr="00122676">
        <w:rPr>
          <w:rStyle w:val="c4"/>
          <w:color w:val="000000"/>
        </w:rPr>
        <w:t>большие</w:t>
      </w:r>
      <w:proofErr w:type="gramEnd"/>
      <w:r w:rsidRPr="00122676">
        <w:rPr>
          <w:rStyle w:val="c4"/>
          <w:color w:val="000000"/>
        </w:rPr>
        <w:t xml:space="preserve"> по содержанию) по опорным иллюстрациям;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t>составлять предложения по опорным словам, по заданной теме;</w:t>
      </w:r>
    </w:p>
    <w:p w:rsidR="00D62F9F" w:rsidRPr="00122676" w:rsidRDefault="00D62F9F" w:rsidP="00D62F9F">
      <w:pPr>
        <w:jc w:val="both"/>
        <w:rPr>
          <w:color w:val="000000"/>
        </w:rPr>
      </w:pPr>
      <w:r w:rsidRPr="00122676">
        <w:rPr>
          <w:rStyle w:val="c4"/>
          <w:color w:val="000000"/>
        </w:rPr>
        <w:t>работать на листе бумаги сверху вниз, слева направо;</w:t>
      </w:r>
    </w:p>
    <w:p w:rsidR="00D62F9F" w:rsidRDefault="00D62F9F" w:rsidP="00D62F9F">
      <w:pPr>
        <w:jc w:val="both"/>
        <w:rPr>
          <w:rStyle w:val="c4"/>
          <w:color w:val="000000"/>
        </w:rPr>
      </w:pPr>
      <w:r w:rsidRPr="00122676">
        <w:rPr>
          <w:rStyle w:val="c4"/>
          <w:color w:val="000000"/>
        </w:rPr>
        <w:t>знать гигиенические правила письма.</w:t>
      </w:r>
    </w:p>
    <w:p w:rsidR="00D62F9F" w:rsidRPr="00122676" w:rsidRDefault="00D62F9F" w:rsidP="00D62F9F">
      <w:pPr>
        <w:jc w:val="both"/>
        <w:rPr>
          <w:color w:val="000000"/>
        </w:rPr>
      </w:pPr>
    </w:p>
    <w:p w:rsidR="00D62F9F" w:rsidRDefault="00D62F9F" w:rsidP="00D62F9F">
      <w:pPr>
        <w:pStyle w:val="c1"/>
        <w:spacing w:before="0" w:beforeAutospacing="0" w:after="0" w:afterAutospacing="0"/>
        <w:ind w:left="180" w:hanging="180"/>
        <w:rPr>
          <w:rStyle w:val="c4c10"/>
          <w:b/>
          <w:bCs/>
          <w:color w:val="000000"/>
        </w:rPr>
      </w:pPr>
      <w:r w:rsidRPr="00122676">
        <w:rPr>
          <w:rStyle w:val="c4c10"/>
          <w:b/>
          <w:bCs/>
          <w:color w:val="000000"/>
        </w:rPr>
        <w:t>“Математические ступеньки”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общее развитие ребенка, включающее в себя его сенсорную и интеллектуальную готовность, с использованием возможностей и особенностей математики.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Научить детей в период подготовки к школе счету, чтобы подвести их к понятию числа. Это остается одной из важнейших задач.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Но столь,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 внимания.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В математическом содержании подготовительного периода объединены пять основных линий: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</w:t>
      </w:r>
      <w:r w:rsidRPr="00122676">
        <w:rPr>
          <w:rStyle w:val="apple-converted-space"/>
          <w:color w:val="000000"/>
        </w:rPr>
        <w:t> </w:t>
      </w:r>
      <w:r w:rsidRPr="00122676">
        <w:rPr>
          <w:rStyle w:val="c4c10"/>
          <w:b/>
          <w:bCs/>
          <w:color w:val="000000"/>
        </w:rPr>
        <w:t>представление о форме, размере и взаимном расположении различных</w:t>
      </w:r>
      <w:r w:rsidRPr="00122676">
        <w:rPr>
          <w:rStyle w:val="c4"/>
          <w:color w:val="000000"/>
        </w:rPr>
        <w:t> </w:t>
      </w:r>
      <w:r w:rsidRPr="00122676">
        <w:rPr>
          <w:rStyle w:val="c4c10"/>
          <w:b/>
          <w:bCs/>
          <w:color w:val="000000"/>
        </w:rPr>
        <w:t>объектов</w:t>
      </w:r>
      <w:r w:rsidRPr="00122676">
        <w:rPr>
          <w:rStyle w:val="apple-converted-space"/>
          <w:b/>
          <w:bCs/>
          <w:color w:val="000000"/>
        </w:rPr>
        <w:t> </w:t>
      </w:r>
      <w:r w:rsidRPr="00122676">
        <w:rPr>
          <w:rStyle w:val="c4"/>
          <w:color w:val="000000"/>
        </w:rPr>
        <w:t>(сравнение предметов по признакам, изменение признаков, выделение элементов в различных объектах, их сравнение и изменение, понимание и конкретизация пространственных отношений);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c10"/>
          <w:b/>
          <w:bCs/>
          <w:color w:val="000000"/>
        </w:rPr>
        <w:t>- представление о количестве</w:t>
      </w:r>
      <w:r w:rsidRPr="00122676">
        <w:rPr>
          <w:rStyle w:val="c4"/>
          <w:color w:val="000000"/>
        </w:rPr>
        <w:t> (установление взаимно-однозначного соответствия между предметами, понимание количественных отношений «больше», «меньше», «столько же», изменение количества, упражнения в счёте, знакомство с математическими знаками);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</w:t>
      </w:r>
      <w:r w:rsidRPr="00122676">
        <w:rPr>
          <w:rStyle w:val="apple-converted-space"/>
          <w:color w:val="000000"/>
        </w:rPr>
        <w:t> </w:t>
      </w:r>
      <w:r w:rsidRPr="00122676">
        <w:rPr>
          <w:rStyle w:val="c4c10"/>
          <w:b/>
          <w:bCs/>
          <w:color w:val="000000"/>
        </w:rPr>
        <w:t>геометрические фигуры</w:t>
      </w:r>
      <w:r w:rsidRPr="00122676">
        <w:rPr>
          <w:rStyle w:val="apple-converted-space"/>
          <w:b/>
          <w:bCs/>
          <w:color w:val="000000"/>
        </w:rPr>
        <w:t> </w:t>
      </w:r>
      <w:r w:rsidRPr="00122676">
        <w:rPr>
          <w:rStyle w:val="c4"/>
          <w:color w:val="000000"/>
        </w:rPr>
        <w:t>(узнавание геометрических фигур (квадрат, прямоугольник, круг, треугольник), конструирование их моделей, выделение фигур на фоне различных линий);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</w:t>
      </w:r>
      <w:r w:rsidRPr="00122676">
        <w:rPr>
          <w:rStyle w:val="apple-converted-space"/>
          <w:color w:val="000000"/>
        </w:rPr>
        <w:t> </w:t>
      </w:r>
      <w:r w:rsidRPr="00122676">
        <w:rPr>
          <w:rStyle w:val="c4c10"/>
          <w:b/>
          <w:bCs/>
          <w:color w:val="000000"/>
        </w:rPr>
        <w:t>представление о различных вариантах выбора</w:t>
      </w:r>
      <w:r w:rsidRPr="00122676">
        <w:rPr>
          <w:rStyle w:val="c4"/>
          <w:color w:val="000000"/>
        </w:rPr>
        <w:t> (предметная иллюстрация комбинаторных задач);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-</w:t>
      </w:r>
      <w:r w:rsidRPr="00122676">
        <w:rPr>
          <w:rStyle w:val="apple-converted-space"/>
          <w:color w:val="000000"/>
        </w:rPr>
        <w:t> </w:t>
      </w:r>
      <w:r w:rsidRPr="00122676">
        <w:rPr>
          <w:rStyle w:val="c4c10"/>
          <w:b/>
          <w:bCs/>
          <w:color w:val="000000"/>
        </w:rPr>
        <w:t>представление о последовательности событий</w:t>
      </w:r>
      <w:r w:rsidRPr="00122676">
        <w:rPr>
          <w:rStyle w:val="apple-converted-space"/>
          <w:b/>
          <w:bCs/>
          <w:color w:val="000000"/>
        </w:rPr>
        <w:t> </w:t>
      </w:r>
      <w:r w:rsidRPr="00122676">
        <w:rPr>
          <w:rStyle w:val="c4"/>
          <w:color w:val="000000"/>
        </w:rPr>
        <w:t>(что сначала, что потом).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В курсе реализуется основная методическая идея, которая осуществляется в процессе деятельности ребенка, насыщенной математическим содержанием, что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Среди методов, используемых в период подготовки детей к школе по математике, в качестве основных предлагаются практические методы: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т.п.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Большое внимание уделяется формированию умений общаться с преподавателем, с другими детьми, работать в одном ритме со всеми, когда это необходимо. А также работать со счетным и геометрическим раздаточным материалом, пользоваться тетрадью с печатной основой и др.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Использование специально отобранного математического содержания и методов работы с ним поможет и позволит подвести общее развитие детей на уровень, необходимый для успешного изучения математики в школе.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proofErr w:type="gramStart"/>
      <w:r w:rsidRPr="00122676">
        <w:rPr>
          <w:rStyle w:val="c4"/>
          <w:color w:val="000000"/>
        </w:rPr>
        <w:lastRenderedPageBreak/>
        <w:t>Дети обучаются сравнению предметов (фигур), групп предметов по форме,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др.),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122676">
        <w:rPr>
          <w:rStyle w:val="c4"/>
          <w:color w:val="000000"/>
        </w:rPr>
        <w:t xml:space="preserve"> по цвету, по материалу, из которого изготовлены предметы, по назначению и др.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b/>
          <w:color w:val="000000"/>
        </w:rPr>
      </w:pPr>
      <w:r w:rsidRPr="00122676">
        <w:rPr>
          <w:rStyle w:val="c4"/>
          <w:b/>
          <w:color w:val="000000"/>
        </w:rPr>
        <w:t>Математическое содержание курса:</w:t>
      </w:r>
    </w:p>
    <w:p w:rsidR="00D62F9F" w:rsidRPr="00122676" w:rsidRDefault="00D62F9F" w:rsidP="00D62F9F">
      <w:pPr>
        <w:pStyle w:val="c47"/>
        <w:spacing w:before="0" w:beforeAutospacing="0" w:after="0" w:afterAutospacing="0" w:line="27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   Числа от 0 до 10. Счет предметов. Устная нумерация чисел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останавливались. Познакомить с монетами достоинством 1,5, 10 копеек, 1, 2, 5, 10 рублей.</w:t>
      </w:r>
    </w:p>
    <w:p w:rsidR="00D62F9F" w:rsidRPr="00122676" w:rsidRDefault="00D62F9F" w:rsidP="00D62F9F">
      <w:pPr>
        <w:pStyle w:val="c40c13c54"/>
        <w:spacing w:before="0" w:beforeAutospacing="0" w:after="0" w:afterAutospacing="0" w:line="270" w:lineRule="atLeast"/>
        <w:ind w:left="180" w:right="12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Учить на наглядной основе, составлять и решать простые задачи на сложение (к большему прибавляется меньшее) и на вычитание (вычитаемое меньше остатка). При решении задач учить пользоваться знаками действий: плюс</w:t>
      </w:r>
      <w:proofErr w:type="gramStart"/>
      <w:r w:rsidRPr="00122676">
        <w:rPr>
          <w:rStyle w:val="c4"/>
          <w:color w:val="000000"/>
        </w:rPr>
        <w:t xml:space="preserve"> (+), </w:t>
      </w:r>
      <w:proofErr w:type="gramEnd"/>
      <w:r w:rsidRPr="00122676">
        <w:rPr>
          <w:rStyle w:val="c4"/>
          <w:color w:val="000000"/>
        </w:rPr>
        <w:t>минус (-) и знаком отношения равно (=).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Простые геометрические фигуры: треугольник, прямоугольник, квадрат, круг.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Содержательно – логические задания на развитие: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внимания – простейшие лабиринты, игры “Веселый счет”, “Сравни рисунки”, найди общие элементы и др.;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воображения – деление фигур на части, составление фигур из частей, составление фигур из моделей отрезок по заданным свойствам, преобразование одной фигуры в другую и др.;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графические диктанты с использованием арифметического и геометрического материала;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мышления –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</w:p>
    <w:p w:rsidR="00D62F9F" w:rsidRPr="00122676" w:rsidRDefault="00D62F9F" w:rsidP="00D62F9F">
      <w:pPr>
        <w:pStyle w:val="c25"/>
        <w:spacing w:before="0" w:beforeAutospacing="0" w:after="0" w:afterAutospacing="0" w:line="270" w:lineRule="atLeast"/>
        <w:ind w:left="180" w:right="4886" w:hanging="180"/>
        <w:rPr>
          <w:color w:val="000000"/>
        </w:rPr>
      </w:pPr>
      <w:r w:rsidRPr="00122676">
        <w:rPr>
          <w:rStyle w:val="c4c10"/>
          <w:b/>
          <w:bCs/>
          <w:color w:val="000000"/>
        </w:rPr>
        <w:t>К концу года дети могут:</w:t>
      </w:r>
    </w:p>
    <w:p w:rsidR="00D62F9F" w:rsidRPr="00122676" w:rsidRDefault="00D62F9F" w:rsidP="00D62F9F">
      <w:pPr>
        <w:pStyle w:val="c25"/>
        <w:spacing w:before="0" w:beforeAutospacing="0" w:after="0" w:afterAutospacing="0" w:line="270" w:lineRule="atLeast"/>
        <w:ind w:left="180" w:right="4886" w:hanging="180"/>
        <w:rPr>
          <w:color w:val="000000"/>
        </w:rPr>
      </w:pPr>
      <w:r w:rsidRPr="00122676">
        <w:rPr>
          <w:rStyle w:val="c4c10"/>
          <w:b/>
          <w:bCs/>
          <w:color w:val="000000"/>
        </w:rPr>
        <w:t>             Уметь</w:t>
      </w:r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Знать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обозначить результат числом.</w:t>
      </w:r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Объединять группы предметов и удалять из группы часть (части) предметов. Устанавливать взаимосвязь между целой группой и частью; находить части целого и целое по известным частям.</w:t>
      </w:r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Считать до 10 и дальше (количественный, порядковый счет).</w:t>
      </w:r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Называть числа в прямом (обратном) порядке до 10.</w:t>
      </w:r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Соотносить цифру (0-9) и количество предметов.</w:t>
      </w:r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 w:rsidRPr="00122676">
        <w:rPr>
          <w:rStyle w:val="c4"/>
          <w:color w:val="000000"/>
        </w:rPr>
        <w:t xml:space="preserve"> (+, -, =).</w:t>
      </w:r>
      <w:proofErr w:type="gramEnd"/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Сравнивать, измерять длину предметов, отрезков прямых линий с помощью условной меры.</w:t>
      </w:r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right="444" w:hanging="180"/>
        <w:rPr>
          <w:color w:val="000000"/>
        </w:rPr>
      </w:pPr>
      <w:r w:rsidRPr="00122676">
        <w:rPr>
          <w:rStyle w:val="c4"/>
          <w:color w:val="000000"/>
        </w:rPr>
        <w:t>Видоизменять геометрические фигуры, составлять из малых форм большие.</w:t>
      </w:r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right="444" w:hanging="180"/>
        <w:rPr>
          <w:color w:val="000000"/>
        </w:rPr>
      </w:pPr>
      <w:r w:rsidRPr="00122676">
        <w:rPr>
          <w:rStyle w:val="c4"/>
          <w:color w:val="000000"/>
        </w:rPr>
        <w:t xml:space="preserve">Проводить простейшие </w:t>
      </w:r>
      <w:proofErr w:type="gramStart"/>
      <w:r w:rsidRPr="00122676">
        <w:rPr>
          <w:rStyle w:val="c4"/>
          <w:color w:val="000000"/>
        </w:rPr>
        <w:t>логические рассуждения</w:t>
      </w:r>
      <w:proofErr w:type="gramEnd"/>
      <w:r w:rsidRPr="00122676">
        <w:rPr>
          <w:rStyle w:val="c4"/>
          <w:color w:val="000000"/>
        </w:rPr>
        <w:t xml:space="preserve"> и простейшие мыслительные операции (сравнивать объекты, указывая сходство и различать, проводить классификацию предметов по заданным признакам, выявлять несложные закономерности и использовать их для выполнения заданий и др.), уметь выполнять комбинаторные задачи.</w:t>
      </w:r>
    </w:p>
    <w:p w:rsidR="00D62F9F" w:rsidRPr="00122676" w:rsidRDefault="00D62F9F" w:rsidP="00D62F9F">
      <w:pPr>
        <w:numPr>
          <w:ilvl w:val="0"/>
          <w:numId w:val="8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Ориентироваться в окружающем пространстве и на листе бумаги (в клетку).</w:t>
      </w:r>
    </w:p>
    <w:p w:rsidR="00D62F9F" w:rsidRPr="00122676" w:rsidRDefault="00D62F9F" w:rsidP="00D62F9F">
      <w:pPr>
        <w:pStyle w:val="c47c55"/>
        <w:spacing w:before="0" w:beforeAutospacing="0" w:after="0" w:afterAutospacing="0" w:line="270" w:lineRule="atLeast"/>
        <w:ind w:left="180" w:right="1776" w:hanging="180"/>
        <w:rPr>
          <w:color w:val="000000"/>
        </w:rPr>
      </w:pPr>
      <w:r w:rsidRPr="00122676">
        <w:rPr>
          <w:rStyle w:val="c4"/>
          <w:color w:val="000000"/>
        </w:rPr>
        <w:t> </w:t>
      </w:r>
      <w:r w:rsidRPr="00122676">
        <w:rPr>
          <w:rStyle w:val="c4c10"/>
          <w:b/>
          <w:bCs/>
          <w:color w:val="000000"/>
        </w:rPr>
        <w:t>Знать</w:t>
      </w:r>
    </w:p>
    <w:p w:rsidR="00D62F9F" w:rsidRPr="00122676" w:rsidRDefault="00D62F9F" w:rsidP="00D62F9F">
      <w:pPr>
        <w:numPr>
          <w:ilvl w:val="0"/>
          <w:numId w:val="9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Состав чисел первого десятка (из отдельных единиц) и состав чисел первого пятка из двух меньших.</w:t>
      </w:r>
    </w:p>
    <w:p w:rsidR="00D62F9F" w:rsidRPr="00122676" w:rsidRDefault="00D62F9F" w:rsidP="00D62F9F">
      <w:pPr>
        <w:numPr>
          <w:ilvl w:val="0"/>
          <w:numId w:val="9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lastRenderedPageBreak/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D62F9F" w:rsidRDefault="00D62F9F" w:rsidP="00D62F9F">
      <w:pPr>
        <w:numPr>
          <w:ilvl w:val="0"/>
          <w:numId w:val="9"/>
        </w:numPr>
        <w:spacing w:after="0" w:line="330" w:lineRule="atLeast"/>
        <w:ind w:left="180" w:hanging="180"/>
        <w:rPr>
          <w:rStyle w:val="c4"/>
          <w:color w:val="000000"/>
        </w:rPr>
      </w:pPr>
      <w:r w:rsidRPr="00122676">
        <w:rPr>
          <w:rStyle w:val="c4"/>
          <w:color w:val="000000"/>
        </w:rPr>
        <w:t>Арифметические знаки +,-,=.</w:t>
      </w:r>
    </w:p>
    <w:p w:rsidR="00D62F9F" w:rsidRPr="00122676" w:rsidRDefault="00D62F9F" w:rsidP="00D62F9F">
      <w:pPr>
        <w:spacing w:line="330" w:lineRule="atLeast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ind w:left="180"/>
        <w:rPr>
          <w:color w:val="000000"/>
        </w:rPr>
      </w:pPr>
      <w:r>
        <w:rPr>
          <w:rStyle w:val="c4c10"/>
          <w:b/>
          <w:bCs/>
          <w:color w:val="000000"/>
        </w:rPr>
        <w:t>Прикладное искусство</w:t>
      </w:r>
    </w:p>
    <w:p w:rsidR="00D62F9F" w:rsidRPr="00122676" w:rsidRDefault="00D62F9F" w:rsidP="00D62F9F">
      <w:pPr>
        <w:pStyle w:val="c1"/>
        <w:spacing w:before="0" w:beforeAutospacing="0" w:after="0" w:afterAutospacing="0"/>
        <w:rPr>
          <w:color w:val="000000"/>
        </w:rPr>
      </w:pPr>
      <w:r w:rsidRPr="00122676">
        <w:rPr>
          <w:rStyle w:val="c4"/>
          <w:color w:val="000000"/>
        </w:rPr>
        <w:t>- лепк</w:t>
      </w:r>
      <w:r>
        <w:rPr>
          <w:rStyle w:val="c4"/>
          <w:color w:val="000000"/>
        </w:rPr>
        <w:t>а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- аппликаци</w:t>
      </w:r>
      <w:r>
        <w:rPr>
          <w:rStyle w:val="c4"/>
          <w:color w:val="000000"/>
        </w:rPr>
        <w:t>я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- конструирование.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Осно</w:t>
      </w:r>
      <w:r>
        <w:rPr>
          <w:rStyle w:val="c4"/>
          <w:color w:val="000000"/>
        </w:rPr>
        <w:t xml:space="preserve">вная цель курса </w:t>
      </w:r>
      <w:r w:rsidRPr="00122676">
        <w:rPr>
          <w:rStyle w:val="c4"/>
          <w:color w:val="000000"/>
        </w:rPr>
        <w:t xml:space="preserve"> состоит в том, чтобы заложить основы для понимания различных конструкций предметов, научить детей определять последовательность операций при изготовлении того или иного изделия.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Важнейшими задачами курса являются: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подготовка детей к самостоятельному выполнению действий в определенном порядке;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обучение умениям целенаправленно рассматривать предметы, рисунки, сравнивать их между собой, выделять общее и различное, делить предметы на части, находить основные детали, от которых зависит расположение других частей, делить части на составляющие детали, анализировать условия практической задачи для получения конечного результата;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ознакомление детей с различными материалами, видами соединений и способами крепления деталей, частей; правилами безопасной работы с ручными инструментами;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воспитание трудолюбия, аккуратности, стремления начатое дело довести до завершения, умения проявлять фантазию, творческое отношение к работе;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воспитание умения работать в паре, коллективе, испытывать радость совместного труда, бережного отношения к своему труду, к природе, окружающим предметам как результату труда других людей;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приятие навыков культуры труда.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proofErr w:type="gramStart"/>
      <w:r w:rsidRPr="00122676">
        <w:rPr>
          <w:rStyle w:val="c4"/>
          <w:color w:val="000000"/>
        </w:rPr>
        <w:t>Знакомство с различными материалами и их основными свойствами: пластилин, бумага, фольга; с готовыми природными формами: шишки, сухие веточки, плоды, семена деревьев и кустарников, травянистых растений, бисер, солёное тесто и др.</w:t>
      </w:r>
      <w:proofErr w:type="gramEnd"/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Выявление возможности использования конструктивных особенностей материалов. Влияние формы, цвета, размера на выразительность конструкции.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proofErr w:type="gramStart"/>
      <w:r w:rsidRPr="00122676">
        <w:rPr>
          <w:rStyle w:val="c4"/>
          <w:color w:val="000000"/>
        </w:rPr>
        <w:t>Конструирование по образцу, рисунки по заданиям, по условиям, замыслу с учетом пространственного расположения частей и деталей предмета (внизу, вверху, слева, справа, между), сравнение по числу деталей (больше, меньше столько же), по их форме.</w:t>
      </w:r>
      <w:proofErr w:type="gramEnd"/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Использование различных видов деятельности: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– разметка: на глаз, сгибанием;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proofErr w:type="gramStart"/>
      <w:r w:rsidRPr="00122676">
        <w:rPr>
          <w:rStyle w:val="c4"/>
          <w:color w:val="000000"/>
        </w:rPr>
        <w:t>– обработка: выполнение приемов лепки – разминание, раскатывание и др. (глина, пластилин); резание (бумага); разравнивание, накручивание (фольга);</w:t>
      </w:r>
      <w:proofErr w:type="gramEnd"/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proofErr w:type="gramStart"/>
      <w:r w:rsidRPr="00122676">
        <w:rPr>
          <w:rStyle w:val="c4"/>
          <w:color w:val="000000"/>
        </w:rPr>
        <w:t>– сборка: склеивание, наклеивание, нанизывание (бумага, фольга); завязывание на двух узелках, бантом (нитки, шнурок); витье (из ниток); плетение (полоски бумаги и др.);</w:t>
      </w:r>
      <w:proofErr w:type="gramEnd"/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proofErr w:type="gramStart"/>
      <w:r w:rsidRPr="00122676">
        <w:rPr>
          <w:rStyle w:val="c4"/>
          <w:color w:val="000000"/>
        </w:rPr>
        <w:t>– отделка: раскрашивание (глина, бумага); аппликация (бумага, природный материал, бечевка); украшение рисунком (глина, бумага).</w:t>
      </w:r>
      <w:proofErr w:type="gramEnd"/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proofErr w:type="gramStart"/>
      <w:r w:rsidRPr="00122676">
        <w:rPr>
          <w:rStyle w:val="c4"/>
          <w:color w:val="000000"/>
        </w:rPr>
        <w:t>Технологические операции выполняются ручными инструментами (стека, карандаши, линейка, ножницы, кисточка для клея) и приспособлениями (доска для лепки, салфетки, подставка для кисточки).</w:t>
      </w:r>
      <w:proofErr w:type="gramEnd"/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Особое внимание следует уделить развитию у детей самоконтроля – умению сравнить свое изделие с предложенным образцом (рисунком), развитию внимания, наблюдательности, памяти, воображения, фантазии, творческого отношения к труду.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 w:rsidRPr="00122676">
        <w:rPr>
          <w:rStyle w:val="c4c10"/>
          <w:b/>
          <w:bCs/>
          <w:color w:val="000000"/>
        </w:rPr>
        <w:t>К концу подготовительной ступени дети должны:</w:t>
      </w:r>
    </w:p>
    <w:p w:rsidR="00D62F9F" w:rsidRPr="00122676" w:rsidRDefault="00D62F9F" w:rsidP="00D62F9F">
      <w:pPr>
        <w:pStyle w:val="c17"/>
        <w:spacing w:before="0" w:beforeAutospacing="0" w:after="0" w:afterAutospacing="0" w:line="270" w:lineRule="atLeast"/>
        <w:ind w:left="180" w:hanging="180"/>
        <w:rPr>
          <w:color w:val="000000"/>
        </w:rPr>
      </w:pPr>
      <w:r w:rsidRPr="00122676">
        <w:rPr>
          <w:rStyle w:val="c4c10"/>
          <w:b/>
          <w:bCs/>
          <w:color w:val="000000"/>
        </w:rPr>
        <w:t>В конструировании</w:t>
      </w:r>
    </w:p>
    <w:p w:rsidR="00D62F9F" w:rsidRPr="00122676" w:rsidRDefault="00D62F9F" w:rsidP="00D62F9F">
      <w:pPr>
        <w:numPr>
          <w:ilvl w:val="0"/>
          <w:numId w:val="11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Видеть конструкцию предмета и анализировать ее с учетом практического назначения.</w:t>
      </w:r>
    </w:p>
    <w:p w:rsidR="00D62F9F" w:rsidRPr="00122676" w:rsidRDefault="00D62F9F" w:rsidP="00D62F9F">
      <w:pPr>
        <w:numPr>
          <w:ilvl w:val="0"/>
          <w:numId w:val="11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lastRenderedPageBreak/>
        <w:t>Создавать различные конструкции предмета по инструкции.                                   Определять число деталей в простейшей конструкции предмета и их взаимное расположение.</w:t>
      </w:r>
    </w:p>
    <w:p w:rsidR="00D62F9F" w:rsidRPr="00122676" w:rsidRDefault="00D62F9F" w:rsidP="00D62F9F">
      <w:pPr>
        <w:numPr>
          <w:ilvl w:val="0"/>
          <w:numId w:val="11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Конструировать по образцу, по замыслу из готовых деталей;</w:t>
      </w:r>
    </w:p>
    <w:p w:rsidR="00D62F9F" w:rsidRPr="00122676" w:rsidRDefault="00D62F9F" w:rsidP="00D62F9F">
      <w:pPr>
        <w:pStyle w:val="c17"/>
        <w:spacing w:before="0" w:beforeAutospacing="0" w:after="0" w:afterAutospacing="0" w:line="270" w:lineRule="atLeast"/>
        <w:ind w:left="180" w:hanging="180"/>
        <w:rPr>
          <w:color w:val="000000"/>
        </w:rPr>
      </w:pPr>
      <w:r w:rsidRPr="00122676">
        <w:rPr>
          <w:rStyle w:val="c4c10"/>
          <w:b/>
          <w:bCs/>
          <w:color w:val="000000"/>
        </w:rPr>
        <w:t>В лепке</w:t>
      </w:r>
    </w:p>
    <w:p w:rsidR="00D62F9F" w:rsidRPr="00122676" w:rsidRDefault="00D62F9F" w:rsidP="00D62F9F">
      <w:pPr>
        <w:numPr>
          <w:ilvl w:val="0"/>
          <w:numId w:val="12"/>
        </w:numPr>
        <w:spacing w:after="0" w:line="330" w:lineRule="atLeast"/>
        <w:ind w:left="180" w:right="604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Лепить различные предметы, передавая их форму, пропорции, позы и движения фигур; создавать сюжетные композиции из 2—3 и более изображений.</w:t>
      </w:r>
    </w:p>
    <w:p w:rsidR="00D62F9F" w:rsidRPr="00122676" w:rsidRDefault="00D62F9F" w:rsidP="00D62F9F">
      <w:pPr>
        <w:numPr>
          <w:ilvl w:val="0"/>
          <w:numId w:val="12"/>
        </w:numPr>
        <w:spacing w:after="0" w:line="330" w:lineRule="atLeast"/>
        <w:ind w:left="180" w:right="604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Владеть соблюдать правила культуры труда приемами лепки.</w:t>
      </w:r>
    </w:p>
    <w:p w:rsidR="00D62F9F" w:rsidRPr="00122676" w:rsidRDefault="00D62F9F" w:rsidP="00D62F9F">
      <w:pPr>
        <w:numPr>
          <w:ilvl w:val="0"/>
          <w:numId w:val="12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 xml:space="preserve">Выполнять декоративные композиции способами </w:t>
      </w:r>
      <w:proofErr w:type="spellStart"/>
      <w:r w:rsidRPr="00122676">
        <w:rPr>
          <w:rStyle w:val="c4"/>
          <w:color w:val="000000"/>
        </w:rPr>
        <w:t>налепа</w:t>
      </w:r>
      <w:proofErr w:type="spellEnd"/>
      <w:r w:rsidRPr="00122676">
        <w:rPr>
          <w:rStyle w:val="c4"/>
          <w:color w:val="000000"/>
        </w:rPr>
        <w:t xml:space="preserve"> и рельефа.</w:t>
      </w:r>
    </w:p>
    <w:p w:rsidR="00D62F9F" w:rsidRPr="00122676" w:rsidRDefault="00D62F9F" w:rsidP="00D62F9F">
      <w:pPr>
        <w:numPr>
          <w:ilvl w:val="0"/>
          <w:numId w:val="12"/>
        </w:numPr>
        <w:spacing w:after="0" w:line="330" w:lineRule="atLeast"/>
        <w:ind w:left="180" w:hanging="180"/>
        <w:rPr>
          <w:color w:val="000000"/>
        </w:rPr>
      </w:pPr>
      <w:r w:rsidRPr="00122676">
        <w:rPr>
          <w:rStyle w:val="c4"/>
          <w:color w:val="000000"/>
        </w:rPr>
        <w:t>Расписывать вылепленные изделия по мотивам народного искусства.</w:t>
      </w:r>
    </w:p>
    <w:p w:rsidR="00D62F9F" w:rsidRPr="00122676" w:rsidRDefault="00D62F9F" w:rsidP="00D62F9F">
      <w:pPr>
        <w:pStyle w:val="c17"/>
        <w:spacing w:before="0" w:beforeAutospacing="0" w:after="0" w:afterAutospacing="0" w:line="270" w:lineRule="atLeast"/>
        <w:ind w:left="180" w:hanging="180"/>
        <w:rPr>
          <w:color w:val="000000"/>
        </w:rPr>
      </w:pPr>
      <w:r w:rsidRPr="00122676">
        <w:rPr>
          <w:rStyle w:val="c4c10"/>
          <w:b/>
          <w:bCs/>
          <w:color w:val="000000"/>
        </w:rPr>
        <w:t>В аппликации</w:t>
      </w:r>
    </w:p>
    <w:p w:rsidR="00D62F9F" w:rsidRPr="00122676" w:rsidRDefault="00D62F9F" w:rsidP="00D62F9F">
      <w:pPr>
        <w:numPr>
          <w:ilvl w:val="0"/>
          <w:numId w:val="13"/>
        </w:numPr>
        <w:spacing w:after="0" w:line="240" w:lineRule="auto"/>
        <w:ind w:left="180" w:hanging="180"/>
        <w:rPr>
          <w:rStyle w:val="c4"/>
          <w:color w:val="000000"/>
        </w:rPr>
      </w:pPr>
      <w:r w:rsidRPr="00122676">
        <w:rPr>
          <w:rStyle w:val="c4"/>
          <w:color w:val="000000"/>
        </w:rPr>
        <w:t>Создавать изображения различных предметов, используя бумагу разной фактуры и усвоенные способы вырезания и обрывания; создавать сюжетные и декоративные композиции.        </w:t>
      </w:r>
      <w:r>
        <w:rPr>
          <w:rStyle w:val="c4"/>
          <w:color w:val="000000"/>
        </w:rPr>
        <w:t xml:space="preserve"> </w:t>
      </w:r>
      <w:r w:rsidRPr="00122676">
        <w:rPr>
          <w:rStyle w:val="c4"/>
          <w:color w:val="000000"/>
        </w:rPr>
        <w:t>Соблюдать правила культуры труда.</w:t>
      </w:r>
    </w:p>
    <w:p w:rsidR="00D62F9F" w:rsidRPr="00122676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«Ритмика</w:t>
      </w:r>
      <w:r w:rsidRPr="00122676">
        <w:rPr>
          <w:b/>
          <w:bCs/>
          <w:color w:val="000000"/>
          <w:shd w:val="clear" w:color="auto" w:fill="FFFFFF"/>
        </w:rPr>
        <w:t xml:space="preserve">» 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Развивающая программа «Сохрани свое здоровье сам» является частью раздела «Ознакомление с окружающим миром» и</w:t>
      </w:r>
      <w:r w:rsidRPr="00122676">
        <w:rPr>
          <w:rStyle w:val="apple-converted-space"/>
          <w:color w:val="000000"/>
          <w:shd w:val="clear" w:color="auto" w:fill="FFFFFF"/>
        </w:rPr>
        <w:t> </w:t>
      </w:r>
      <w:r w:rsidRPr="00122676">
        <w:rPr>
          <w:i/>
          <w:iCs/>
          <w:color w:val="000000"/>
          <w:shd w:val="clear" w:color="auto" w:fill="FFFFFF"/>
        </w:rPr>
        <w:t>нацелена на воспитание в детях активного и сознательного отношения к своему здоровью, формирование навыков здорового образа жизни</w:t>
      </w:r>
      <w:r w:rsidRPr="00122676">
        <w:rPr>
          <w:color w:val="000000"/>
          <w:shd w:val="clear" w:color="auto" w:fill="FFFFFF"/>
        </w:rPr>
        <w:t xml:space="preserve">. Программа обосновывает прививаемые дошкольникам гигиенические, </w:t>
      </w:r>
      <w:proofErr w:type="spellStart"/>
      <w:r w:rsidRPr="00122676">
        <w:rPr>
          <w:color w:val="000000"/>
          <w:shd w:val="clear" w:color="auto" w:fill="FFFFFF"/>
        </w:rPr>
        <w:t>здоровьесберегающие</w:t>
      </w:r>
      <w:proofErr w:type="spellEnd"/>
      <w:r w:rsidRPr="00122676">
        <w:rPr>
          <w:color w:val="000000"/>
          <w:shd w:val="clear" w:color="auto" w:fill="FFFFFF"/>
        </w:rPr>
        <w:t xml:space="preserve"> умения доступным для его возраста объемом.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В курсе « Сохрани своё здоровье сам!» интересно и доступно для детей даются простейшие сведения об устройстве и жизнедеятельности организма человека, а также советы о том, как беречь и укреплять своё здоровье.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butback"/>
          <w:b/>
          <w:bCs/>
          <w:color w:val="666666"/>
          <w:shd w:val="clear" w:color="auto" w:fill="FFFFFF"/>
        </w:rPr>
        <w:t>^</w:t>
      </w:r>
      <w:r w:rsidRPr="0012267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22676">
        <w:rPr>
          <w:rStyle w:val="submenu-table"/>
          <w:b/>
          <w:bCs/>
          <w:color w:val="000000"/>
          <w:shd w:val="clear" w:color="auto" w:fill="FFFFFF"/>
        </w:rPr>
        <w:t>Планируемые результаты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b/>
          <w:bCs/>
          <w:i/>
          <w:iCs/>
          <w:color w:val="000000"/>
          <w:shd w:val="clear" w:color="auto" w:fill="FFFFFF"/>
        </w:rPr>
        <w:t>Дошкольник научится и будет знать: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- как устроен </w:t>
      </w:r>
      <w:proofErr w:type="gramStart"/>
      <w:r w:rsidRPr="00122676">
        <w:rPr>
          <w:color w:val="000000"/>
          <w:shd w:val="clear" w:color="auto" w:fill="FFFFFF"/>
        </w:rPr>
        <w:t>человек</w:t>
      </w:r>
      <w:proofErr w:type="gramEnd"/>
      <w:r w:rsidRPr="00122676">
        <w:rPr>
          <w:color w:val="000000"/>
          <w:shd w:val="clear" w:color="auto" w:fill="FFFFFF"/>
        </w:rPr>
        <w:t>;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- какие органы помогают человеку воспринимать мир;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- как беречь и укреплять своё здоровье;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- о правильном питании;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- о важности выполнения режима дня;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- ядовитые и лекарственные растения.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b/>
          <w:bCs/>
          <w:i/>
          <w:iCs/>
          <w:color w:val="000000"/>
          <w:shd w:val="clear" w:color="auto" w:fill="FFFFFF"/>
        </w:rPr>
        <w:t>Дошкольник получит возможность научиться</w:t>
      </w:r>
      <w:r w:rsidRPr="00122676">
        <w:rPr>
          <w:color w:val="000000"/>
          <w:shd w:val="clear" w:color="auto" w:fill="FFFFFF"/>
        </w:rPr>
        <w:t>: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соблюдать здоровый образ жизни.</w:t>
      </w:r>
    </w:p>
    <w:p w:rsidR="00D62F9F" w:rsidRDefault="00D62F9F" w:rsidP="00D62F9F">
      <w:pPr>
        <w:rPr>
          <w:color w:val="000000"/>
          <w:shd w:val="clear" w:color="auto" w:fill="FFFFFF"/>
        </w:rPr>
      </w:pPr>
    </w:p>
    <w:p w:rsidR="00D62F9F" w:rsidRDefault="00D62F9F" w:rsidP="00D62F9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Зеленая тропинка:</w:t>
      </w:r>
    </w:p>
    <w:p w:rsidR="00D62F9F" w:rsidRPr="00761635" w:rsidRDefault="00D62F9F" w:rsidP="00D62F9F">
      <w:pPr>
        <w:rPr>
          <w:b/>
          <w:color w:val="000000"/>
          <w:shd w:val="clear" w:color="auto" w:fill="FFFFFF"/>
        </w:rPr>
      </w:pPr>
    </w:p>
    <w:p w:rsidR="00D62F9F" w:rsidRDefault="00D62F9F" w:rsidP="00D62F9F">
      <w:r>
        <w:rPr>
          <w:b/>
        </w:rPr>
        <w:t xml:space="preserve">      </w:t>
      </w:r>
      <w:r w:rsidRPr="002C1346">
        <w:t>Раздел программы основывается на развитии накопленных в дошкольном возрасте представлений о природе. В основу подготовки положены непосредственные наблюдения, действия с предметами, элементарные эксперименты, которые проводятся в естественной для детей данного возраста занимательной, игровой форме.</w:t>
      </w:r>
    </w:p>
    <w:p w:rsidR="00D62F9F" w:rsidRPr="00761635" w:rsidRDefault="00D62F9F" w:rsidP="00D62F9F">
      <w:pPr>
        <w:rPr>
          <w:b/>
        </w:rPr>
      </w:pPr>
      <w:r>
        <w:rPr>
          <w:b/>
        </w:rPr>
        <w:t>Планируемые результаты:</w:t>
      </w:r>
    </w:p>
    <w:p w:rsidR="00D62F9F" w:rsidRPr="00761635" w:rsidRDefault="00D62F9F" w:rsidP="00D62F9F">
      <w:pPr>
        <w:rPr>
          <w:b/>
        </w:rPr>
      </w:pPr>
      <w:r w:rsidRPr="00761635">
        <w:rPr>
          <w:b/>
        </w:rPr>
        <w:t xml:space="preserve">  ребенок должен уметь: </w:t>
      </w:r>
    </w:p>
    <w:p w:rsidR="00D62F9F" w:rsidRPr="002C1346" w:rsidRDefault="00D62F9F" w:rsidP="00D62F9F">
      <w:r w:rsidRPr="002C1346">
        <w:t>распознавать знакомые растения и животных на рисунках и в природе;</w:t>
      </w:r>
    </w:p>
    <w:p w:rsidR="00D62F9F" w:rsidRPr="002C1346" w:rsidRDefault="00D62F9F" w:rsidP="00D62F9F">
      <w:r w:rsidRPr="002C1346">
        <w:t>перечислять в правильной последовательности времена года и суток;</w:t>
      </w:r>
    </w:p>
    <w:p w:rsidR="00D62F9F" w:rsidRPr="002C1346" w:rsidRDefault="00D62F9F" w:rsidP="00D62F9F">
      <w:r w:rsidRPr="002C1346">
        <w:t>называть основные признаки времён года;</w:t>
      </w:r>
    </w:p>
    <w:p w:rsidR="00D62F9F" w:rsidRPr="002C1346" w:rsidRDefault="00D62F9F" w:rsidP="00D62F9F">
      <w:r w:rsidRPr="002C1346">
        <w:t>уметь различать диких и домашних животных;</w:t>
      </w:r>
    </w:p>
    <w:p w:rsidR="00D62F9F" w:rsidRPr="00122676" w:rsidRDefault="00D62F9F" w:rsidP="00D62F9F">
      <w:pPr>
        <w:rPr>
          <w:color w:val="000000"/>
          <w:shd w:val="clear" w:color="auto" w:fill="FFFFFF"/>
        </w:rPr>
      </w:pPr>
      <w:r w:rsidRPr="002C1346">
        <w:t>распознавать обитателей суши, водоёмов, морей</w:t>
      </w:r>
    </w:p>
    <w:p w:rsidR="00D62F9F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12267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2676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D62F9F" w:rsidRPr="00122676" w:rsidRDefault="00D62F9F" w:rsidP="00D62F9F">
      <w:pPr>
        <w:pStyle w:val="11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t>Основной задачей программы является подготовка детей к меняющимся условиям их жизни, а именно подготовка их без страха идти в школу. В разработанной программе предполагается: развитие фонематического слуха детей, обучение детей чтению слогов, подготовка базы для успешного овладения навыков написания букв, обогащение детей живыми впечатлениями от окружающей действительности, получаемые детьми в процессе занятий, овладение элементарными арифметическими и геометрическими знаниями, обеспечение общего развития детей путем углубления содержания изучаемого материала.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t xml:space="preserve">Одним из этапов занятий детей в объединении является диагностика развития психологических параметров детей, обуславливающих успешное обучение в школе, а именно – </w:t>
      </w:r>
      <w:proofErr w:type="spellStart"/>
      <w:r w:rsidRPr="00122676">
        <w:t>коммуникативность</w:t>
      </w:r>
      <w:proofErr w:type="spellEnd"/>
      <w:r w:rsidRPr="00122676">
        <w:t>, усидчивость, память, внимание, логическое мышление, обобщение и другие интеллектуальные характеристики. Диагностика проводится на начальном этапе обучения и при его завершении.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t>Занятия по обучению грамоте строятся на принятом в русской методике аналитико-синтаксической звукобуквенной методике и закреплении работой по развитию речи на основных ее уровнях – звук (звуковая культура), слова, предложения, связное высказывание. Для этого используются следующие приемы:</w:t>
      </w:r>
    </w:p>
    <w:p w:rsidR="00D62F9F" w:rsidRPr="00122676" w:rsidRDefault="00D62F9F" w:rsidP="00D62F9F">
      <w:pPr>
        <w:tabs>
          <w:tab w:val="left" w:pos="2520"/>
        </w:tabs>
        <w:ind w:firstLine="142"/>
        <w:jc w:val="both"/>
      </w:pPr>
      <w:r w:rsidRPr="00122676">
        <w:t>- давать детям задания по определению на слух места звука в слове;</w:t>
      </w:r>
    </w:p>
    <w:p w:rsidR="00D62F9F" w:rsidRPr="00122676" w:rsidRDefault="00D62F9F" w:rsidP="00D62F9F">
      <w:pPr>
        <w:tabs>
          <w:tab w:val="left" w:pos="2520"/>
        </w:tabs>
        <w:ind w:firstLine="142"/>
        <w:jc w:val="both"/>
      </w:pPr>
      <w:r w:rsidRPr="00122676">
        <w:t>- предлагать детям называть слова, в которых встречается определенный звук;</w:t>
      </w:r>
    </w:p>
    <w:p w:rsidR="00D62F9F" w:rsidRPr="00122676" w:rsidRDefault="00D62F9F" w:rsidP="00D62F9F">
      <w:pPr>
        <w:tabs>
          <w:tab w:val="left" w:pos="2520"/>
        </w:tabs>
        <w:ind w:firstLine="142"/>
        <w:jc w:val="both"/>
      </w:pPr>
      <w:r w:rsidRPr="00122676">
        <w:t>- подбирать к схеме слова с заданным звуком и т.д.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t>Буквы изучаются по блокам: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proofErr w:type="gramStart"/>
      <w:r w:rsidRPr="00122676">
        <w:rPr>
          <w:lang w:val="en-US"/>
        </w:rPr>
        <w:t>I</w:t>
      </w:r>
      <w:r w:rsidRPr="00122676">
        <w:t xml:space="preserve">  блок</w:t>
      </w:r>
      <w:proofErr w:type="gramEnd"/>
      <w:r w:rsidRPr="00122676">
        <w:t xml:space="preserve"> – гласные звуки (а, о, у, </w:t>
      </w:r>
      <w:proofErr w:type="spellStart"/>
      <w:r w:rsidRPr="00122676">
        <w:t>ы</w:t>
      </w:r>
      <w:proofErr w:type="spellEnd"/>
      <w:r w:rsidRPr="00122676">
        <w:t>, и, э)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rPr>
          <w:lang w:val="en-US"/>
        </w:rPr>
        <w:lastRenderedPageBreak/>
        <w:t>II</w:t>
      </w:r>
      <w:r w:rsidRPr="00122676">
        <w:t xml:space="preserve"> блок – сонорные согласные (л, м, </w:t>
      </w:r>
      <w:proofErr w:type="spellStart"/>
      <w:r w:rsidRPr="00122676">
        <w:t>н</w:t>
      </w:r>
      <w:proofErr w:type="spellEnd"/>
      <w:r w:rsidRPr="00122676">
        <w:t xml:space="preserve">, </w:t>
      </w:r>
      <w:proofErr w:type="spellStart"/>
      <w:r w:rsidRPr="00122676">
        <w:t>р</w:t>
      </w:r>
      <w:proofErr w:type="spellEnd"/>
      <w:r w:rsidRPr="00122676">
        <w:t>)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rPr>
          <w:lang w:val="en-US"/>
        </w:rPr>
        <w:t>III</w:t>
      </w:r>
      <w:r w:rsidRPr="00122676">
        <w:t xml:space="preserve"> блок – звонкие- глухие согласные (</w:t>
      </w:r>
      <w:proofErr w:type="spellStart"/>
      <w:r w:rsidRPr="00122676">
        <w:t>г-к</w:t>
      </w:r>
      <w:proofErr w:type="spellEnd"/>
      <w:r w:rsidRPr="00122676">
        <w:t xml:space="preserve">, </w:t>
      </w:r>
      <w:proofErr w:type="spellStart"/>
      <w:r w:rsidRPr="00122676">
        <w:t>д-т</w:t>
      </w:r>
      <w:proofErr w:type="spellEnd"/>
      <w:r w:rsidRPr="00122676">
        <w:t xml:space="preserve">, </w:t>
      </w:r>
      <w:proofErr w:type="spellStart"/>
      <w:r w:rsidRPr="00122676">
        <w:t>з-с</w:t>
      </w:r>
      <w:proofErr w:type="spellEnd"/>
      <w:r w:rsidRPr="00122676">
        <w:t xml:space="preserve">, </w:t>
      </w:r>
      <w:proofErr w:type="spellStart"/>
      <w:r w:rsidRPr="00122676">
        <w:t>б-п</w:t>
      </w:r>
      <w:proofErr w:type="spellEnd"/>
      <w:r w:rsidRPr="00122676">
        <w:t xml:space="preserve">, </w:t>
      </w:r>
      <w:proofErr w:type="spellStart"/>
      <w:r w:rsidRPr="00122676">
        <w:t>ж-ш</w:t>
      </w:r>
      <w:proofErr w:type="spellEnd"/>
      <w:r w:rsidRPr="00122676">
        <w:t xml:space="preserve">, </w:t>
      </w:r>
      <w:proofErr w:type="spellStart"/>
      <w:r w:rsidRPr="00122676">
        <w:t>в-ф</w:t>
      </w:r>
      <w:proofErr w:type="spellEnd"/>
      <w:r w:rsidRPr="00122676">
        <w:t>)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rPr>
          <w:lang w:val="en-US"/>
        </w:rPr>
        <w:t>IV</w:t>
      </w:r>
      <w:r w:rsidRPr="00122676">
        <w:t xml:space="preserve"> блок – шипящие согласные (ч, </w:t>
      </w:r>
      <w:proofErr w:type="spellStart"/>
      <w:r w:rsidRPr="00122676">
        <w:t>щ</w:t>
      </w:r>
      <w:proofErr w:type="spellEnd"/>
      <w:r w:rsidRPr="00122676">
        <w:t xml:space="preserve">) и </w:t>
      </w:r>
      <w:proofErr w:type="spellStart"/>
      <w:r w:rsidRPr="00122676">
        <w:t>ц</w:t>
      </w:r>
      <w:proofErr w:type="spellEnd"/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rPr>
          <w:lang w:val="en-US"/>
        </w:rPr>
        <w:t>V</w:t>
      </w:r>
      <w:r w:rsidRPr="00122676">
        <w:t xml:space="preserve"> блок – йотированные гласные (я, ё, е, </w:t>
      </w:r>
      <w:proofErr w:type="spellStart"/>
      <w:r w:rsidRPr="00122676">
        <w:t>ю</w:t>
      </w:r>
      <w:proofErr w:type="spellEnd"/>
      <w:r w:rsidRPr="00122676">
        <w:t>)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rPr>
          <w:lang w:val="en-US"/>
        </w:rPr>
        <w:t>VI</w:t>
      </w:r>
      <w:r w:rsidRPr="00122676">
        <w:t xml:space="preserve"> блок – </w:t>
      </w:r>
      <w:proofErr w:type="spellStart"/>
      <w:r w:rsidRPr="00122676">
        <w:t>ъ</w:t>
      </w:r>
      <w:proofErr w:type="spellEnd"/>
      <w:r w:rsidRPr="00122676">
        <w:t xml:space="preserve">, </w:t>
      </w:r>
      <w:proofErr w:type="spellStart"/>
      <w:r w:rsidRPr="00122676">
        <w:t>ь</w:t>
      </w:r>
      <w:proofErr w:type="spellEnd"/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t>Важную роль в развитии ребенка дошкольного возраста играет формирование у него элементарных математических представлений. Оно предполагает первоначальное формирование  представлений о количестве, числе и цифре, геометрических фигурах, пространственном расположении. Работа в этом направлении строится в ходе дидактических игр, организуемых педагогом, а так же интеллектуальных и спонтанных игр, в ходе самостоятельной исследовательской деятельности детей.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t>Подготовка руки к письму (развитие мелкой моторики, формирование умения держать карандаш и правильное распределение мышечной нагрузки руки) осуществляется на занятиях (обведение по контуру, разукрашивание, рисование узоров на клеточной основе по образцу, написание основных элементов букв на основе узкой линии) и в свободной деятельности детей. Широко используются пальчиковые игры.</w:t>
      </w:r>
    </w:p>
    <w:p w:rsidR="00D62F9F" w:rsidRPr="00122676" w:rsidRDefault="00D62F9F" w:rsidP="00D62F9F">
      <w:pPr>
        <w:tabs>
          <w:tab w:val="left" w:pos="2520"/>
        </w:tabs>
        <w:ind w:firstLine="567"/>
        <w:jc w:val="both"/>
      </w:pPr>
      <w:r w:rsidRPr="00122676">
        <w:t>Учет психологических особенностей детей дошкольного возраста определяет необходимость соблюдения некоторых особенностей в проведении занятий по обучению грамоте: оптимальное разнообразие видов деятельности, введение физкультминуток, использование игрового материала, переключения внимания детей с одного вида деятельности на другой.</w:t>
      </w:r>
    </w:p>
    <w:p w:rsidR="00D62F9F" w:rsidRDefault="00D62F9F" w:rsidP="00D62F9F">
      <w:pPr>
        <w:tabs>
          <w:tab w:val="left" w:pos="2520"/>
        </w:tabs>
        <w:ind w:firstLine="567"/>
        <w:jc w:val="center"/>
        <w:rPr>
          <w:b/>
        </w:rPr>
      </w:pPr>
    </w:p>
    <w:p w:rsidR="00D62F9F" w:rsidRPr="00122676" w:rsidRDefault="00D62F9F" w:rsidP="00D62F9F">
      <w:pPr>
        <w:tabs>
          <w:tab w:val="left" w:pos="2520"/>
        </w:tabs>
        <w:ind w:firstLine="567"/>
        <w:jc w:val="center"/>
        <w:rPr>
          <w:b/>
        </w:rPr>
      </w:pPr>
    </w:p>
    <w:p w:rsidR="00D62F9F" w:rsidRPr="00122676" w:rsidRDefault="00D62F9F" w:rsidP="00D62F9F">
      <w:pPr>
        <w:tabs>
          <w:tab w:val="left" w:pos="2520"/>
        </w:tabs>
        <w:ind w:firstLine="567"/>
        <w:jc w:val="center"/>
        <w:rPr>
          <w:b/>
        </w:rPr>
      </w:pPr>
      <w:r w:rsidRPr="00122676">
        <w:rPr>
          <w:b/>
        </w:rPr>
        <w:t>5. Список литературы для детей</w:t>
      </w:r>
    </w:p>
    <w:p w:rsidR="00D62F9F" w:rsidRPr="00122676" w:rsidRDefault="00D62F9F" w:rsidP="00D62F9F">
      <w:pPr>
        <w:tabs>
          <w:tab w:val="left" w:pos="2520"/>
        </w:tabs>
        <w:ind w:firstLine="567"/>
        <w:rPr>
          <w:b/>
        </w:rPr>
      </w:pPr>
    </w:p>
    <w:p w:rsidR="00D62F9F" w:rsidRPr="00C14AB4" w:rsidRDefault="00D62F9F" w:rsidP="00D62F9F">
      <w:pPr>
        <w:tabs>
          <w:tab w:val="left" w:pos="2520"/>
        </w:tabs>
      </w:pPr>
      <w:r w:rsidRPr="00C14AB4">
        <w:t>Н. Б. Истоминой «Готовимся к школе. Математическая подготовка детей старшего дошкольного возраста» в 2-х частях</w:t>
      </w:r>
    </w:p>
    <w:p w:rsidR="00D62F9F" w:rsidRPr="00C14AB4" w:rsidRDefault="00D62F9F" w:rsidP="00D62F9F">
      <w:pPr>
        <w:pStyle w:val="a4"/>
        <w:shd w:val="clear" w:color="auto" w:fill="FFFFFF"/>
        <w:rPr>
          <w:color w:val="333333"/>
        </w:rPr>
      </w:pPr>
      <w:proofErr w:type="spellStart"/>
      <w:r w:rsidRPr="00C14AB4">
        <w:rPr>
          <w:color w:val="333333"/>
        </w:rPr>
        <w:t>Поглазова</w:t>
      </w:r>
      <w:proofErr w:type="spellEnd"/>
      <w:r w:rsidRPr="00C14AB4">
        <w:rPr>
          <w:color w:val="333333"/>
        </w:rPr>
        <w:t xml:space="preserve"> О. Т. Готовимся к школе. Вместе со сказкой «Как </w:t>
      </w:r>
      <w:proofErr w:type="spellStart"/>
      <w:r w:rsidRPr="00C14AB4">
        <w:rPr>
          <w:color w:val="333333"/>
        </w:rPr>
        <w:t>Муравьишка</w:t>
      </w:r>
      <w:proofErr w:type="spellEnd"/>
      <w:r w:rsidRPr="00C14AB4">
        <w:rPr>
          <w:color w:val="333333"/>
        </w:rPr>
        <w:t xml:space="preserve"> домой спешил»: Учебное пособие для дошкольников.</w:t>
      </w:r>
    </w:p>
    <w:p w:rsidR="00D62F9F" w:rsidRPr="00C14AB4" w:rsidRDefault="00D62F9F" w:rsidP="00D62F9F">
      <w:pPr>
        <w:pStyle w:val="a4"/>
        <w:shd w:val="clear" w:color="auto" w:fill="FFFFFF"/>
        <w:rPr>
          <w:color w:val="333333"/>
        </w:rPr>
      </w:pPr>
      <w:proofErr w:type="spellStart"/>
      <w:r w:rsidRPr="00C14AB4">
        <w:rPr>
          <w:color w:val="333333"/>
        </w:rPr>
        <w:t>Поглазова</w:t>
      </w:r>
      <w:proofErr w:type="spellEnd"/>
      <w:r w:rsidRPr="00C14AB4">
        <w:rPr>
          <w:color w:val="333333"/>
        </w:rPr>
        <w:t xml:space="preserve"> О. Т. Готовимся к школе. Вместе со сказкой «</w:t>
      </w:r>
      <w:proofErr w:type="spellStart"/>
      <w:r w:rsidRPr="00C14AB4">
        <w:rPr>
          <w:color w:val="333333"/>
        </w:rPr>
        <w:t>Дюймовочка</w:t>
      </w:r>
      <w:proofErr w:type="spellEnd"/>
      <w:r w:rsidRPr="00C14AB4">
        <w:rPr>
          <w:color w:val="333333"/>
        </w:rPr>
        <w:t>»: Учебное пособие для дошкольников.</w:t>
      </w:r>
    </w:p>
    <w:p w:rsidR="00D62F9F" w:rsidRPr="00C14AB4" w:rsidRDefault="00D62F9F" w:rsidP="00D62F9F">
      <w:pPr>
        <w:pStyle w:val="a4"/>
        <w:shd w:val="clear" w:color="auto" w:fill="FFFFFF"/>
        <w:rPr>
          <w:color w:val="333333"/>
        </w:rPr>
      </w:pPr>
      <w:proofErr w:type="spellStart"/>
      <w:r w:rsidRPr="00C14AB4">
        <w:rPr>
          <w:color w:val="333333"/>
        </w:rPr>
        <w:t>Поглазова</w:t>
      </w:r>
      <w:proofErr w:type="spellEnd"/>
      <w:r w:rsidRPr="00C14AB4">
        <w:rPr>
          <w:color w:val="333333"/>
        </w:rPr>
        <w:t xml:space="preserve"> О. Т. Готовимся к школе. Вместе со сказкой «Гадкий утёнок»: Учебное пособие для дошкольников.</w:t>
      </w:r>
    </w:p>
    <w:p w:rsidR="00D62F9F" w:rsidRPr="00C14AB4" w:rsidRDefault="00D62F9F" w:rsidP="00D62F9F">
      <w:pPr>
        <w:pStyle w:val="a4"/>
        <w:shd w:val="clear" w:color="auto" w:fill="FFFFFF"/>
        <w:rPr>
          <w:color w:val="333333"/>
        </w:rPr>
      </w:pPr>
      <w:proofErr w:type="spellStart"/>
      <w:r w:rsidRPr="00C14AB4">
        <w:t>Поглазова</w:t>
      </w:r>
      <w:proofErr w:type="spellEnd"/>
      <w:r w:rsidRPr="00C14AB4">
        <w:t xml:space="preserve"> О. Т. Готовимся к школе. Вместе со сказкой «Великий морской змей»: Учебное пособие для дошкольников</w:t>
      </w:r>
    </w:p>
    <w:p w:rsidR="00D62F9F" w:rsidRPr="00C14AB4" w:rsidRDefault="00D62F9F" w:rsidP="00D62F9F">
      <w:r w:rsidRPr="00C14AB4">
        <w:t xml:space="preserve">О. И. </w:t>
      </w:r>
      <w:proofErr w:type="spellStart"/>
      <w:r w:rsidRPr="00C14AB4">
        <w:t>Бадулина</w:t>
      </w:r>
      <w:proofErr w:type="spellEnd"/>
      <w:r w:rsidRPr="00C14AB4">
        <w:t xml:space="preserve"> Готовимся к школе Подготовка к чтению и письму в 3-х частях</w:t>
      </w:r>
    </w:p>
    <w:p w:rsidR="00D62F9F" w:rsidRPr="00C14AB4" w:rsidRDefault="00D62F9F" w:rsidP="00D62F9F"/>
    <w:p w:rsidR="00D62F9F" w:rsidRPr="00C14AB4" w:rsidRDefault="00D62F9F" w:rsidP="00D62F9F">
      <w:r w:rsidRPr="00C14AB4">
        <w:lastRenderedPageBreak/>
        <w:t>О. В. Зверева Готовимся к школе. Сохрани своё здоровье сам!</w:t>
      </w:r>
    </w:p>
    <w:p w:rsidR="00D62F9F" w:rsidRPr="00C14AB4" w:rsidRDefault="00D62F9F" w:rsidP="00D62F9F"/>
    <w:p w:rsidR="00D62F9F" w:rsidRPr="00C14AB4" w:rsidRDefault="00D62F9F" w:rsidP="00D62F9F">
      <w:r w:rsidRPr="00C14AB4">
        <w:t>М. Н. Конышева Художественно- конструктивная деятельность</w:t>
      </w:r>
    </w:p>
    <w:p w:rsidR="00D62F9F" w:rsidRPr="00122676" w:rsidRDefault="00D62F9F" w:rsidP="00D62F9F">
      <w:pPr>
        <w:jc w:val="center"/>
      </w:pPr>
    </w:p>
    <w:p w:rsidR="00D62F9F" w:rsidRPr="00122676" w:rsidRDefault="00D62F9F" w:rsidP="00D62F9F">
      <w:pPr>
        <w:tabs>
          <w:tab w:val="left" w:pos="2520"/>
        </w:tabs>
        <w:jc w:val="both"/>
      </w:pPr>
    </w:p>
    <w:p w:rsidR="00D62F9F" w:rsidRDefault="00D62F9F" w:rsidP="00D62F9F">
      <w:pPr>
        <w:tabs>
          <w:tab w:val="left" w:pos="2520"/>
        </w:tabs>
        <w:ind w:left="567"/>
        <w:jc w:val="both"/>
      </w:pPr>
    </w:p>
    <w:p w:rsidR="00D62F9F" w:rsidRDefault="00D62F9F" w:rsidP="00D62F9F">
      <w:pPr>
        <w:tabs>
          <w:tab w:val="left" w:pos="2520"/>
        </w:tabs>
        <w:ind w:left="567"/>
        <w:jc w:val="both"/>
      </w:pPr>
    </w:p>
    <w:p w:rsidR="00D62F9F" w:rsidRDefault="00D62F9F" w:rsidP="00D62F9F">
      <w:pPr>
        <w:tabs>
          <w:tab w:val="left" w:pos="2520"/>
        </w:tabs>
        <w:ind w:left="567"/>
        <w:jc w:val="both"/>
      </w:pPr>
    </w:p>
    <w:p w:rsidR="00D62F9F" w:rsidRDefault="00D62F9F" w:rsidP="00D62F9F">
      <w:pPr>
        <w:tabs>
          <w:tab w:val="left" w:pos="2520"/>
        </w:tabs>
        <w:ind w:left="567"/>
        <w:jc w:val="both"/>
      </w:pPr>
    </w:p>
    <w:p w:rsidR="00D62F9F" w:rsidRPr="00122676" w:rsidRDefault="00D62F9F" w:rsidP="00D62F9F">
      <w:pPr>
        <w:tabs>
          <w:tab w:val="left" w:pos="2520"/>
        </w:tabs>
        <w:ind w:left="567"/>
        <w:jc w:val="both"/>
      </w:pPr>
    </w:p>
    <w:p w:rsidR="00D62F9F" w:rsidRPr="00122676" w:rsidRDefault="00D62F9F" w:rsidP="00D62F9F">
      <w:pPr>
        <w:pStyle w:val="c3c35"/>
        <w:spacing w:before="0" w:beforeAutospacing="0" w:after="0" w:afterAutospacing="0"/>
        <w:ind w:left="180" w:hanging="180"/>
        <w:jc w:val="center"/>
        <w:rPr>
          <w:color w:val="000000"/>
        </w:rPr>
      </w:pPr>
      <w:r w:rsidRPr="00122676">
        <w:rPr>
          <w:rStyle w:val="c4c10"/>
          <w:b/>
          <w:bCs/>
          <w:color w:val="000000"/>
        </w:rPr>
        <w:t>Учебно-дидактические пособия к программе «Ступеньки детства»</w:t>
      </w:r>
    </w:p>
    <w:p w:rsidR="00D62F9F" w:rsidRPr="00122676" w:rsidRDefault="00D62F9F" w:rsidP="00D62F9F">
      <w:pPr>
        <w:pStyle w:val="c3c35"/>
        <w:spacing w:before="0" w:beforeAutospacing="0" w:after="0" w:afterAutospacing="0"/>
        <w:ind w:left="180" w:hanging="180"/>
        <w:jc w:val="center"/>
        <w:rPr>
          <w:color w:val="000000"/>
        </w:rPr>
      </w:pPr>
      <w:r w:rsidRPr="00122676">
        <w:rPr>
          <w:rStyle w:val="c4c10"/>
          <w:b/>
          <w:bCs/>
          <w:color w:val="000000"/>
        </w:rPr>
        <w:t>Издательство «Ассоциация XXI век»</w:t>
      </w:r>
    </w:p>
    <w:p w:rsidR="00D62F9F" w:rsidRPr="00122676" w:rsidRDefault="00D62F9F" w:rsidP="00D62F9F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 xml:space="preserve">1. </w:t>
      </w:r>
      <w:proofErr w:type="spellStart"/>
      <w:r w:rsidRPr="00122676">
        <w:rPr>
          <w:rStyle w:val="c4"/>
          <w:color w:val="000000"/>
        </w:rPr>
        <w:t>Бадулина</w:t>
      </w:r>
      <w:proofErr w:type="spellEnd"/>
      <w:r w:rsidRPr="00122676">
        <w:rPr>
          <w:rStyle w:val="c4"/>
          <w:color w:val="000000"/>
        </w:rPr>
        <w:t xml:space="preserve"> О.И. Подготовка к чтению и письму детей старшего дошкольного возраста (в 3-х частях).</w:t>
      </w:r>
    </w:p>
    <w:p w:rsidR="00D62F9F" w:rsidRPr="00122676" w:rsidRDefault="00D62F9F" w:rsidP="00D62F9F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2. Зверева М.В. Школа здоровья для детей и их родителей: Дидактические материалы для детей старшего дошкольного возраста.</w:t>
      </w:r>
    </w:p>
    <w:p w:rsidR="00D62F9F" w:rsidRPr="00122676" w:rsidRDefault="00D62F9F" w:rsidP="00D62F9F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3. Зверева М.В. Методические рекомендации к тетради для старших дошкольников «Сохрани свое здоровье сам!»: Пособие для педагогов дошкольных учреждений и родителей.</w:t>
      </w:r>
    </w:p>
    <w:p w:rsidR="00D62F9F" w:rsidRPr="00122676" w:rsidRDefault="00D62F9F" w:rsidP="00D62F9F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4. Истомина Н.Б. Математическая подготовка детей старшего дошкольного возраста (в 2-х частях).</w:t>
      </w:r>
    </w:p>
    <w:p w:rsidR="00D62F9F" w:rsidRPr="00122676" w:rsidRDefault="00D62F9F" w:rsidP="00D62F9F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5. Конышева Н.М. Художественно-конструкторская деятельность детей старшего дошкольного возраста.</w:t>
      </w:r>
    </w:p>
    <w:p w:rsidR="00D62F9F" w:rsidRPr="00122676" w:rsidRDefault="00D62F9F" w:rsidP="00D62F9F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>6. Конышева Н.М. Методические рекомендации к дидактическому материалу «Художественно-конструкторская деятельность детей старшего дошкольного возраста»: Пособие для педагогов дошкольных учреждений и родителей.</w:t>
      </w:r>
    </w:p>
    <w:p w:rsidR="00D62F9F" w:rsidRPr="00122676" w:rsidRDefault="00D62F9F" w:rsidP="00D62F9F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 xml:space="preserve">7. </w:t>
      </w:r>
      <w:proofErr w:type="spellStart"/>
      <w:r w:rsidRPr="00122676">
        <w:rPr>
          <w:rStyle w:val="c4"/>
          <w:color w:val="000000"/>
        </w:rPr>
        <w:t>Кубасова</w:t>
      </w:r>
      <w:proofErr w:type="spellEnd"/>
      <w:r w:rsidRPr="00122676">
        <w:rPr>
          <w:rStyle w:val="c4"/>
          <w:color w:val="000000"/>
        </w:rPr>
        <w:t xml:space="preserve"> О.В. Хрестоматия для чтения детям дошкольного возраста.</w:t>
      </w:r>
    </w:p>
    <w:p w:rsidR="00D62F9F" w:rsidRPr="00122676" w:rsidRDefault="00D62F9F" w:rsidP="00D62F9F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122676">
        <w:rPr>
          <w:rStyle w:val="c4"/>
          <w:color w:val="000000"/>
        </w:rPr>
        <w:t xml:space="preserve">8. </w:t>
      </w:r>
      <w:proofErr w:type="spellStart"/>
      <w:r w:rsidRPr="00122676">
        <w:rPr>
          <w:rStyle w:val="c4"/>
          <w:color w:val="000000"/>
        </w:rPr>
        <w:t>Бадулина</w:t>
      </w:r>
      <w:proofErr w:type="spellEnd"/>
      <w:r w:rsidRPr="00122676">
        <w:rPr>
          <w:rStyle w:val="c4"/>
          <w:color w:val="000000"/>
        </w:rPr>
        <w:t xml:space="preserve"> О.И., Конышева Н.М. Организация творческой деятельности детей старшего дошкольного возраста в театральных играх и импровизациях.</w:t>
      </w:r>
    </w:p>
    <w:p w:rsidR="00D62F9F" w:rsidRPr="00122676" w:rsidRDefault="00D62F9F" w:rsidP="00D62F9F">
      <w:pPr>
        <w:pStyle w:val="11"/>
        <w:tabs>
          <w:tab w:val="left" w:pos="252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62F9F" w:rsidRPr="00122676" w:rsidRDefault="00D62F9F" w:rsidP="00D62F9F">
      <w:pPr>
        <w:pStyle w:val="11"/>
        <w:tabs>
          <w:tab w:val="left" w:pos="25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2F9F" w:rsidRDefault="00D62F9F" w:rsidP="00D62F9F">
      <w:pPr>
        <w:rPr>
          <w:lang w:eastAsia="en-US"/>
        </w:rPr>
      </w:pPr>
    </w:p>
    <w:p w:rsidR="00D62F9F" w:rsidRDefault="00D62F9F" w:rsidP="00D62F9F">
      <w:pPr>
        <w:rPr>
          <w:lang w:eastAsia="en-US"/>
        </w:rPr>
      </w:pPr>
    </w:p>
    <w:p w:rsidR="00D62F9F" w:rsidRPr="00122676" w:rsidRDefault="00D62F9F" w:rsidP="00D62F9F">
      <w:pPr>
        <w:rPr>
          <w:b/>
          <w:color w:val="000000"/>
        </w:rPr>
      </w:pPr>
      <w:r w:rsidRPr="00122676">
        <w:rPr>
          <w:b/>
          <w:color w:val="000000"/>
        </w:rPr>
        <w:t>Диагностический материал</w:t>
      </w:r>
    </w:p>
    <w:p w:rsidR="00D62F9F" w:rsidRPr="00122676" w:rsidRDefault="00D62F9F" w:rsidP="00D62F9F">
      <w:pPr>
        <w:rPr>
          <w:color w:val="000000"/>
        </w:rPr>
      </w:pPr>
      <w:r w:rsidRPr="00122676">
        <w:rPr>
          <w:color w:val="000000"/>
        </w:rPr>
        <w:t xml:space="preserve">Диагностический материал по программе «Ступеньки детства» составлен с учётом ФГТ для детей старшего дошкольного возраста. Диагностика осуществляется в начале и в конце учебного года </w:t>
      </w:r>
      <w:proofErr w:type="gramStart"/>
      <w:r w:rsidRPr="00122676">
        <w:rPr>
          <w:color w:val="000000"/>
        </w:rPr>
        <w:t xml:space="preserve">( </w:t>
      </w:r>
      <w:proofErr w:type="gramEnd"/>
      <w:r w:rsidRPr="00122676">
        <w:rPr>
          <w:color w:val="000000"/>
        </w:rPr>
        <w:t>при необходимости может быть проведена промежуточная диагностика в середине года).</w:t>
      </w: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lastRenderedPageBreak/>
        <w:t>Разработанные диагностические таблицы по всем разделам программы. Педагог оценивает успешность выполнения только тех разделов программы, по которым ведут занятия. Специалист</w:t>
      </w:r>
      <w:proofErr w:type="gramStart"/>
      <w:r w:rsidRPr="00122676">
        <w:rPr>
          <w:color w:val="000000"/>
        </w:rPr>
        <w:t>ы(</w:t>
      </w:r>
      <w:proofErr w:type="gramEnd"/>
      <w:r w:rsidRPr="00122676">
        <w:rPr>
          <w:color w:val="000000"/>
        </w:rPr>
        <w:t>преподаватель музыки, английского языка) проводят диагностические обследование по своим направлениям работы.</w:t>
      </w:r>
    </w:p>
    <w:p w:rsidR="00D62F9F" w:rsidRPr="00122676" w:rsidRDefault="00D62F9F" w:rsidP="00D62F9F">
      <w:pPr>
        <w:spacing w:after="120"/>
        <w:rPr>
          <w:color w:val="000000"/>
        </w:rPr>
      </w:pP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Усвоение программного материала определяется по четырёх бальной системе: ребёнок самостоятельно справляется с заданием-4 балла</w:t>
      </w: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Ребёнок справляется с незначительной помощью взрослого-3 балла, ребёнок затрудняется с выполнением задания, даже с дополнительными вопросами взрослого 2 балла;</w:t>
      </w:r>
    </w:p>
    <w:p w:rsidR="00D62F9F" w:rsidRPr="00122676" w:rsidRDefault="00D62F9F" w:rsidP="00D62F9F">
      <w:pPr>
        <w:spacing w:after="120"/>
        <w:rPr>
          <w:color w:val="000000"/>
        </w:rPr>
      </w:pP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Ребёнок требует дополнительных инструкций, пояснений, при выполнении заданий допускает ошибки, вывод не делает 1 балл.</w:t>
      </w:r>
    </w:p>
    <w:p w:rsidR="00D62F9F" w:rsidRPr="00122676" w:rsidRDefault="00D62F9F" w:rsidP="00D62F9F">
      <w:pPr>
        <w:spacing w:after="120"/>
        <w:rPr>
          <w:color w:val="000000"/>
        </w:rPr>
      </w:pP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Использование бальной системы оценки позволяет получить более точный результат в конце диагностического обследования. Можно использовать и другие обозначения: цвет, буквы, условные знаки. Важно применять их в соответствии с условными критериями. При подведении итогов диагностики результаты привести к уровням усвоения детьми программных требовани</w:t>
      </w:r>
      <w:proofErr w:type="gramStart"/>
      <w:r w:rsidRPr="00122676">
        <w:rPr>
          <w:color w:val="000000"/>
        </w:rPr>
        <w:t>й(</w:t>
      </w:r>
      <w:proofErr w:type="gramEnd"/>
      <w:r w:rsidRPr="00122676">
        <w:rPr>
          <w:color w:val="000000"/>
        </w:rPr>
        <w:t>высокий, средний, низкий).</w:t>
      </w:r>
    </w:p>
    <w:p w:rsidR="00D62F9F" w:rsidRPr="00122676" w:rsidRDefault="00D62F9F" w:rsidP="00D62F9F">
      <w:pPr>
        <w:spacing w:after="120"/>
        <w:rPr>
          <w:color w:val="000000"/>
        </w:rPr>
      </w:pP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 xml:space="preserve">Условные обозначения: в – высокий уровень, </w:t>
      </w:r>
      <w:proofErr w:type="gramStart"/>
      <w:r w:rsidRPr="00122676">
        <w:rPr>
          <w:color w:val="000000"/>
        </w:rPr>
        <w:t>с</w:t>
      </w:r>
      <w:proofErr w:type="gramEnd"/>
      <w:r w:rsidRPr="00122676">
        <w:rPr>
          <w:color w:val="000000"/>
        </w:rPr>
        <w:t xml:space="preserve"> – средний уровень, </w:t>
      </w:r>
      <w:proofErr w:type="spellStart"/>
      <w:r w:rsidRPr="00122676">
        <w:rPr>
          <w:color w:val="000000"/>
        </w:rPr>
        <w:t>н</w:t>
      </w:r>
      <w:proofErr w:type="spellEnd"/>
      <w:r w:rsidRPr="00122676">
        <w:rPr>
          <w:color w:val="000000"/>
        </w:rPr>
        <w:t xml:space="preserve"> – низкий уровень.</w:t>
      </w: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Для успешного проведения диагностического обследования предлагаются контрольные задания, которые в большинстве случаев организуются как итоговые занятия, коллективные работы детей. Такая форма диагностики позволяет экономить время педагогов. Успешность усвоения программного материала проходит также в процессе наблюдения за воспитанниками на занятиях и в их свободной деятельности. Полученные данные заносятся в таблицы по каждому разделу программы. В них отражены успехи каждого ребёнка группы.</w:t>
      </w: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 xml:space="preserve"> При выполнении диагностических таблиц можно провести «горизонтальный</w:t>
      </w:r>
      <w:proofErr w:type="gramStart"/>
      <w:r w:rsidRPr="00122676">
        <w:rPr>
          <w:color w:val="000000"/>
        </w:rPr>
        <w:t>»(</w:t>
      </w:r>
      <w:proofErr w:type="gramEnd"/>
      <w:r w:rsidRPr="00122676">
        <w:rPr>
          <w:color w:val="000000"/>
        </w:rPr>
        <w:t>выводы по каждому ребёнку) и «вертикальный»(выводы по задачам раздела) анализ. Таким образом, педагог видит, на что следует обращать особое внимание при планировании воспитательно-образовательного процесса, как строить индивидуальную работу с детьми.</w:t>
      </w: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Данные по каждому разделу заносятся в свободную таблицу. Это количественный и качественный анализ выполнения программных требований. В таблице указывается процент усвоения детьми программ</w:t>
      </w:r>
      <w:proofErr w:type="gramStart"/>
      <w:r w:rsidRPr="00122676">
        <w:rPr>
          <w:color w:val="000000"/>
        </w:rPr>
        <w:t>ы(</w:t>
      </w:r>
      <w:proofErr w:type="gramEnd"/>
      <w:r w:rsidRPr="00122676">
        <w:rPr>
          <w:color w:val="000000"/>
        </w:rPr>
        <w:t>высокий и средний уровень). Оформление сводной таблицы ЗУН в ШРР «Солнышко» позволяет сравнивать успехи работы в начале года и в конце, оценивать результаты по каждому разделу программы. Итоги диагностики укажут на «западающее» звено, в результате чего одной из готовых задач работы учреждения на следующий год станет совершенствование этого направления.</w:t>
      </w: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Таким образом, система оценки качества организации воспитательного процесса позволит:</w:t>
      </w: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Проследить динамику развития каждого ребёнка;</w:t>
      </w: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Оценить успешность усвоения программы;</w:t>
      </w:r>
    </w:p>
    <w:p w:rsidR="00D62F9F" w:rsidRPr="00122676" w:rsidRDefault="00D62F9F" w:rsidP="00D62F9F">
      <w:pPr>
        <w:spacing w:after="120"/>
        <w:rPr>
          <w:color w:val="000000"/>
        </w:rPr>
      </w:pPr>
      <w:r w:rsidRPr="00122676">
        <w:rPr>
          <w:color w:val="000000"/>
        </w:rPr>
        <w:t>Определить перспективы, направления работы ШРР «Солнышко».</w:t>
      </w: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rStyle w:val="c0c2c6"/>
          <w:b/>
        </w:rPr>
      </w:pPr>
      <w:r w:rsidRPr="00122676">
        <w:rPr>
          <w:rStyle w:val="c0c2c6"/>
          <w:b/>
        </w:rPr>
        <w:lastRenderedPageBreak/>
        <w:t>Приложение 1</w:t>
      </w:r>
    </w:p>
    <w:p w:rsidR="00D62F9F" w:rsidRPr="00122676" w:rsidRDefault="00D62F9F" w:rsidP="00D62F9F">
      <w:pPr>
        <w:jc w:val="center"/>
        <w:rPr>
          <w:rStyle w:val="c0c2c6"/>
          <w:color w:val="FF0000"/>
        </w:rPr>
      </w:pPr>
    </w:p>
    <w:p w:rsidR="00D62F9F" w:rsidRDefault="00D62F9F" w:rsidP="00D62F9F">
      <w:pPr>
        <w:rPr>
          <w:rStyle w:val="c0c2c6"/>
          <w:color w:val="FF0000"/>
        </w:rPr>
      </w:pPr>
      <w:r w:rsidRPr="00122676">
        <w:rPr>
          <w:rStyle w:val="c0c2c6"/>
          <w:color w:val="FF0000"/>
        </w:rPr>
        <w:t>Игры для детей</w:t>
      </w: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Учимся различать цвета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  <w:r w:rsidRPr="00122676">
        <w:rPr>
          <w:rStyle w:val="c0c2"/>
          <w:color w:val="000000"/>
        </w:rPr>
        <w:t xml:space="preserve">Игроки становятся в круг. Ведущий командует: "Коснитесь </w:t>
      </w:r>
      <w:proofErr w:type="gramStart"/>
      <w:r w:rsidRPr="00122676">
        <w:rPr>
          <w:rStyle w:val="c0c2"/>
          <w:color w:val="000000"/>
        </w:rPr>
        <w:t>жёлтого</w:t>
      </w:r>
      <w:proofErr w:type="gramEnd"/>
      <w:r w:rsidRPr="00122676">
        <w:rPr>
          <w:rStyle w:val="c0c2"/>
          <w:color w:val="000000"/>
        </w:rPr>
        <w:t xml:space="preserve">, раз, два, три!" Дети как можно быстрее стараются взяться за вещь (предмет, часть тела) остальных участников в круге. Кто последний - выбывает из игры. Ведущий снова повторяет команду, но уже с новым цветом. Побеждает </w:t>
      </w:r>
      <w:proofErr w:type="gramStart"/>
      <w:r w:rsidRPr="00122676">
        <w:rPr>
          <w:rStyle w:val="c0c2"/>
          <w:color w:val="000000"/>
        </w:rPr>
        <w:t>оставшийся</w:t>
      </w:r>
      <w:proofErr w:type="gramEnd"/>
      <w:r w:rsidRPr="00122676">
        <w:rPr>
          <w:rStyle w:val="c0c2"/>
          <w:color w:val="000000"/>
        </w:rPr>
        <w:t xml:space="preserve"> последним.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Радуга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  <w:r w:rsidRPr="00122676">
        <w:rPr>
          <w:rStyle w:val="c0c2"/>
          <w:color w:val="000000"/>
        </w:rPr>
        <w:t xml:space="preserve">Дети сидят в кругу, держа перед собой руки, сложенные "лодочкой". Один из детей или взрослый ходит по кругу и вкладывает в ладошки некоторых детей небольшие цветные шарики или предметы тех же цветов, что и радуга </w:t>
      </w:r>
      <w:proofErr w:type="gramStart"/>
      <w:r w:rsidRPr="00122676">
        <w:rPr>
          <w:rStyle w:val="c0c2"/>
          <w:color w:val="000000"/>
        </w:rPr>
        <w:t xml:space="preserve">( </w:t>
      </w:r>
      <w:proofErr w:type="gramEnd"/>
      <w:r w:rsidRPr="00122676">
        <w:rPr>
          <w:rStyle w:val="c0c2"/>
          <w:color w:val="000000"/>
        </w:rPr>
        <w:t>Как в игре "Колечко")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Если детей меньше семи, то сначала раздаются шарики первых 3-4 цветов радуги, затем следующих цветов.  После того, как водящий обошёл всех детей, он говорит: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"Радуга, появись! Радуга, покажись!"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  <w:r w:rsidRPr="00122676">
        <w:rPr>
          <w:rStyle w:val="c0c2"/>
          <w:color w:val="000000"/>
        </w:rPr>
        <w:t>Те дети, у кого в ладошках есть цветные предметы, встают в ряд по порядку цветов радуги. Остальные смотрят, правильно ли выстроилась радуга.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  <w:r w:rsidRPr="00122676">
        <w:rPr>
          <w:rStyle w:val="c0c2"/>
          <w:color w:val="000000"/>
        </w:rPr>
        <w:t>Первый из детей показывает свой предмет - красный и спрашивает: "У кого есть такой же?" Другие дети по кругу называют предметы, которые могут быть красными: огонь, цветы, одежда, овощи и т.д. Названия не должны повторяться.  Те дети, которые в течение нескольких секунд не могут назвать предмет данного цвета, остаются в круге, но выбывают из игры. Победитель тот, кто останется последним в игре.  Если играют дети, которые умеют считать, то каждый ребенок, чей цвет разыгрывают, должен посчитать, сколько предметов его цвета было названо, или это может сделать педагог. Потом интересно обсудить с детьми, почему того или иного цвета больше или меньше на земле.  После игры дети могут нарисовать рисунки о том, как радуга-дуга раскрасила землю.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Светофор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  <w:r w:rsidRPr="00122676">
        <w:rPr>
          <w:rStyle w:val="c0c2"/>
          <w:color w:val="000000"/>
        </w:rPr>
        <w:t>Вариант той же игры, но с кружками зеленого и красного цвета.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 xml:space="preserve">Игра проводится по тому же принципу,  Но только на правильный ответ дети показывают кружок зеленого цвета, на неправильный </w:t>
      </w:r>
      <w:proofErr w:type="gramStart"/>
      <w:r w:rsidRPr="00122676">
        <w:rPr>
          <w:rStyle w:val="c0c2"/>
          <w:color w:val="000000"/>
        </w:rPr>
        <w:t>-к</w:t>
      </w:r>
      <w:proofErr w:type="gramEnd"/>
      <w:r w:rsidRPr="00122676">
        <w:rPr>
          <w:rStyle w:val="c0c2"/>
          <w:color w:val="000000"/>
        </w:rPr>
        <w:t>расного.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Воздушные шары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  <w:r w:rsidRPr="00122676">
        <w:rPr>
          <w:rStyle w:val="c0c2"/>
          <w:color w:val="000000"/>
        </w:rPr>
        <w:t xml:space="preserve">Чтобы малыш научился обращать внимание на цвет предметов и подбирать одинаковые цвета, полезно предложить ему эту игру. Но предварительно нужно наклеить на бумагу или картон узкие полоски 6—7 разных цветов (лучше всего использовать чистые цвета радуги) и вырезать из цветной бумаги круги </w:t>
      </w:r>
      <w:proofErr w:type="gramStart"/>
      <w:r w:rsidRPr="00122676">
        <w:rPr>
          <w:rStyle w:val="c0c2"/>
          <w:color w:val="000000"/>
        </w:rPr>
        <w:t>тех</w:t>
      </w:r>
      <w:proofErr w:type="gramEnd"/>
      <w:r w:rsidRPr="00122676">
        <w:rPr>
          <w:rStyle w:val="c0c2"/>
          <w:color w:val="000000"/>
        </w:rPr>
        <w:t xml:space="preserve"> же цветов. Эти полоски будут ниточками, а круги — шариками. Объясните ребенку, что шарики надо «привязать» к ниточкам подходящих цветов, и покажите, как это сделать. После этого ему можно дать возможность действовать самостоятельно, вмешиваясь только в том случае, если он ошибается.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Давай придумывать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c2"/>
          <w:color w:val="000000"/>
        </w:rPr>
        <w:lastRenderedPageBreak/>
        <w:t xml:space="preserve">Развиваем </w:t>
      </w:r>
      <w:r w:rsidRPr="00122676">
        <w:rPr>
          <w:rStyle w:val="c0c2"/>
          <w:color w:val="000000"/>
        </w:rPr>
        <w:t>абстрактное мышление, речь.</w:t>
      </w:r>
      <w:r w:rsidRPr="00122676">
        <w:rPr>
          <w:color w:val="000000"/>
        </w:rPr>
        <w:br/>
      </w:r>
      <w:proofErr w:type="gramStart"/>
      <w:r w:rsidRPr="00122676">
        <w:rPr>
          <w:rStyle w:val="c0c2"/>
          <w:color w:val="000000"/>
        </w:rPr>
        <w:t xml:space="preserve">Для игры понадобится набор  предметов разной формы (палочки, шар, кольцо, коробочки, цилиндр) и карточки с изображением разных предметов определенной формы - зеркало, </w:t>
      </w:r>
      <w:r>
        <w:rPr>
          <w:rStyle w:val="c0c2"/>
          <w:color w:val="000000"/>
        </w:rPr>
        <w:t xml:space="preserve">карандаш, </w:t>
      </w:r>
      <w:r w:rsidRPr="00122676">
        <w:rPr>
          <w:rStyle w:val="c0c2"/>
          <w:color w:val="000000"/>
        </w:rPr>
        <w:t>яйцо, яблоко.</w:t>
      </w:r>
      <w:proofErr w:type="gramEnd"/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ВАЖНО! изображения на картинках должны быть похожи на предметы.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proofErr w:type="gramStart"/>
      <w:r w:rsidRPr="00122676">
        <w:rPr>
          <w:rStyle w:val="c0c2"/>
          <w:color w:val="000000"/>
        </w:rPr>
        <w:t>Например: карандаш, удочка, иголка, нож - по форме похожи на палочку;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ваза, стакан, наперсток - полый цилиндр.</w:t>
      </w:r>
      <w:proofErr w:type="gramEnd"/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  <w:r w:rsidRPr="00122676">
        <w:rPr>
          <w:rStyle w:val="c0c2"/>
          <w:color w:val="000000"/>
        </w:rPr>
        <w:t xml:space="preserve">Игра проводится примерно так - дети (или ребенок) садятся перед столом, у каждого набор предметов. Взрослый </w:t>
      </w:r>
      <w:proofErr w:type="gramStart"/>
      <w:r w:rsidRPr="00122676">
        <w:rPr>
          <w:rStyle w:val="c0c2"/>
          <w:color w:val="000000"/>
        </w:rPr>
        <w:t>садится</w:t>
      </w:r>
      <w:proofErr w:type="gramEnd"/>
      <w:r w:rsidRPr="00122676">
        <w:rPr>
          <w:rStyle w:val="c0c2"/>
          <w:color w:val="000000"/>
        </w:rPr>
        <w:t xml:space="preserve"> напротив, у него карточки с картинками. Взрослый показывает карточки по одной и спрашивает</w:t>
      </w:r>
      <w:proofErr w:type="gramStart"/>
      <w:r w:rsidRPr="00122676">
        <w:rPr>
          <w:rStyle w:val="c0c2"/>
          <w:color w:val="000000"/>
        </w:rPr>
        <w:t>:"</w:t>
      </w:r>
      <w:proofErr w:type="gramEnd"/>
      <w:r w:rsidRPr="00122676">
        <w:rPr>
          <w:rStyle w:val="c0c2"/>
          <w:color w:val="000000"/>
        </w:rPr>
        <w:t xml:space="preserve"> У  кого предмет похож на такой карандаш?" Ребенок, у которого палочка, отвечает</w:t>
      </w:r>
      <w:proofErr w:type="gramStart"/>
      <w:r w:rsidRPr="00122676">
        <w:rPr>
          <w:rStyle w:val="c0c2"/>
          <w:color w:val="000000"/>
        </w:rPr>
        <w:t>:"</w:t>
      </w:r>
      <w:proofErr w:type="gramEnd"/>
      <w:r w:rsidRPr="00122676">
        <w:rPr>
          <w:rStyle w:val="c0c2"/>
          <w:color w:val="000000"/>
        </w:rPr>
        <w:t>У меня!" и получает карточку с изображением карандаша.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Цветные коробочки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  <w:proofErr w:type="gramStart"/>
      <w:r w:rsidRPr="00122676">
        <w:rPr>
          <w:rStyle w:val="c0c2"/>
          <w:color w:val="000000"/>
        </w:rPr>
        <w:t>Для этой игры нам нужны несколько коробочек, например, из-под духов, фотопленки (в форме цилиндра), конфет “монпансье” (круглая плоская коробочка), спичек, зубочисток и т.п.</w:t>
      </w:r>
      <w:proofErr w:type="gramEnd"/>
      <w:r w:rsidRPr="00122676">
        <w:rPr>
          <w:rStyle w:val="c0c2"/>
          <w:color w:val="000000"/>
        </w:rPr>
        <w:t xml:space="preserve"> Необходимое условие – коробки должны быть небольшими по величине, многократно и легко открываться, не ломаясь при этом. Количество коробок зависит от возраста и возможностей малышей – начинаем с 5-7 коробочек, по мере обучения можно увеличить их число до 8-10.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Коробочки нужно обклеить бумагой или картоном (очень удобна самоклеящаяся бумага) определенного цвета. Коробки станут красивыми и разноцветными. Перед игрой мы их рассматриваем и точно называем цвет (</w:t>
      </w:r>
      <w:proofErr w:type="gramStart"/>
      <w:r w:rsidRPr="00122676">
        <w:rPr>
          <w:rStyle w:val="c0c2"/>
          <w:color w:val="000000"/>
        </w:rPr>
        <w:t>красная</w:t>
      </w:r>
      <w:proofErr w:type="gramEnd"/>
      <w:r w:rsidRPr="00122676">
        <w:rPr>
          <w:rStyle w:val="c0c2"/>
          <w:color w:val="000000"/>
        </w:rPr>
        <w:t>, синяя, желтая …), величину и форму (большая, круглая, высокая…). Затем договариваемся, что (или кто) прячется в коробочках. У нас в них живет и играет в прятки.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6c0c2"/>
          <w:color w:val="FF0000"/>
        </w:rPr>
      </w:pPr>
      <w:r w:rsidRPr="00122676">
        <w:rPr>
          <w:rStyle w:val="c6c0c2"/>
          <w:color w:val="FF0000"/>
        </w:rPr>
        <w:t>Мышонок из киндер-сюрприза.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  <w:r w:rsidRPr="00122676">
        <w:rPr>
          <w:rStyle w:val="c0c2"/>
          <w:color w:val="000000"/>
        </w:rPr>
        <w:t>Игра начинается: дети честно закрывают глазки, а Мышонок прячется в одной из коробочек. Затем, когда Мышонок спрятан и глазки открыты, я называем признаки заветной коробки.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Какие это признаки, зависит от поставленной задачи, от опыта детей. Можно назвать только цвет, если мы учим цвета, или форму, или величину, или два признака сразу: “в маленькой красной”.</w:t>
      </w:r>
      <w:r w:rsidRPr="00122676">
        <w:rPr>
          <w:color w:val="000000"/>
        </w:rPr>
        <w:br/>
      </w:r>
      <w:proofErr w:type="gramStart"/>
      <w:r w:rsidRPr="00122676">
        <w:rPr>
          <w:rStyle w:val="c0c2"/>
          <w:color w:val="000000"/>
        </w:rPr>
        <w:t>Вариант потруднее – “в синей, но не в маленькой”, “в круглой, но не плоской”.</w:t>
      </w:r>
      <w:proofErr w:type="gramEnd"/>
      <w:r w:rsidRPr="00122676">
        <w:rPr>
          <w:rStyle w:val="c0c2"/>
          <w:color w:val="000000"/>
        </w:rPr>
        <w:t xml:space="preserve"> Начиная знакомить малышей с определением места предметов в пространстве, называем расположение коробочки: “слева </w:t>
      </w:r>
      <w:proofErr w:type="gramStart"/>
      <w:r w:rsidRPr="00122676">
        <w:rPr>
          <w:rStyle w:val="c0c2"/>
          <w:color w:val="000000"/>
        </w:rPr>
        <w:t>от</w:t>
      </w:r>
      <w:proofErr w:type="gramEnd"/>
      <w:r w:rsidRPr="00122676">
        <w:rPr>
          <w:rStyle w:val="c0c2"/>
          <w:color w:val="000000"/>
        </w:rPr>
        <w:t xml:space="preserve"> большой”, или “между синими коробками”. Коробки можно сложить “башенкой” - в этом случае называем верхнее или нижнее положение, или, например, такой вариант: “выше красной, но ниже синей” и т.д. Условия игры можно усложнять, ориентируясь на опыт и возможности детей в группе. Очень важно предоставить возможность детям самим спрятать предмет и определить признаки коробки, малыши должны научиться “озвучивать” задачу, что очень непросто маленьким партнерам.         Коробочки могут помочь и при обучении цифрам или буквам – наклеим их на коробочках, и будем называть еще один признак: “в красной коробке с цифрой три”, например. При обучении порядковому счету: “четвертая коробочка слева”, “вторая от окна”…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c3"/>
          <w:i/>
          <w:iCs/>
          <w:color w:val="FF0000"/>
        </w:rPr>
      </w:pPr>
      <w:r w:rsidRPr="00122676">
        <w:rPr>
          <w:rStyle w:val="c0c2c3"/>
          <w:i/>
          <w:iCs/>
          <w:color w:val="FF0000"/>
        </w:rPr>
        <w:t>Ярмарка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  <w:r w:rsidRPr="00122676">
        <w:rPr>
          <w:rStyle w:val="c0c2"/>
          <w:color w:val="000000"/>
        </w:rPr>
        <w:t xml:space="preserve">Дети стоят в кругу. Это - "продавцы". </w:t>
      </w:r>
      <w:proofErr w:type="gramStart"/>
      <w:r w:rsidRPr="00122676">
        <w:rPr>
          <w:rStyle w:val="c0c2"/>
          <w:color w:val="000000"/>
        </w:rPr>
        <w:t>Руки держат за спиной, в руках мелкие предметы разных цветов  — красный, оранжевый, зеленый, синий, желтый, фиолетовый и т.д.</w:t>
      </w:r>
      <w:proofErr w:type="gramEnd"/>
      <w:r w:rsidRPr="00122676">
        <w:rPr>
          <w:rStyle w:val="c0c2"/>
          <w:color w:val="000000"/>
        </w:rPr>
        <w:t xml:space="preserve"> Можно использовать кубики, шарики или заготовленные заранее картонные кружки. В центре круга находится ребенок</w:t>
      </w:r>
      <w:proofErr w:type="gramStart"/>
      <w:r w:rsidRPr="00122676">
        <w:rPr>
          <w:rStyle w:val="c0c2"/>
          <w:color w:val="000000"/>
        </w:rPr>
        <w:t xml:space="preserve">.. </w:t>
      </w:r>
      <w:proofErr w:type="gramEnd"/>
      <w:r w:rsidRPr="00122676">
        <w:rPr>
          <w:rStyle w:val="c0c2"/>
          <w:color w:val="000000"/>
        </w:rPr>
        <w:t>Он - покупатель. Дети все вместе произносят слова, под которые ребёнок-покупатель поворачивается вокруг себя, вытянув вперёд руку, наподобие стрелки:</w:t>
      </w:r>
    </w:p>
    <w:p w:rsidR="00D62F9F" w:rsidRPr="00122676" w:rsidRDefault="00D62F9F" w:rsidP="00D62F9F">
      <w:pPr>
        <w:rPr>
          <w:color w:val="000000"/>
        </w:rPr>
      </w:pPr>
      <w:r w:rsidRPr="00122676">
        <w:rPr>
          <w:rStyle w:val="c0c2c5"/>
          <w:i/>
          <w:iCs/>
          <w:color w:val="000000"/>
        </w:rPr>
        <w:lastRenderedPageBreak/>
        <w:t>"Ваня, Ваня, покружись,</w:t>
      </w:r>
      <w:r w:rsidRPr="00122676">
        <w:rPr>
          <w:rStyle w:val="apple-converted-space"/>
          <w:i/>
          <w:iCs/>
          <w:color w:val="000000"/>
        </w:rPr>
        <w:t> </w:t>
      </w:r>
      <w:r w:rsidRPr="00122676">
        <w:rPr>
          <w:i/>
          <w:iCs/>
          <w:color w:val="000000"/>
        </w:rPr>
        <w:br/>
      </w:r>
      <w:r w:rsidRPr="00122676">
        <w:rPr>
          <w:rStyle w:val="c0c2c5"/>
          <w:i/>
          <w:iCs/>
          <w:color w:val="000000"/>
        </w:rPr>
        <w:t> Всем ребятам покажись,</w:t>
      </w:r>
      <w:r w:rsidRPr="00122676">
        <w:rPr>
          <w:rStyle w:val="apple-converted-space"/>
          <w:i/>
          <w:iCs/>
          <w:color w:val="000000"/>
        </w:rPr>
        <w:t> </w:t>
      </w:r>
      <w:r w:rsidRPr="00122676">
        <w:rPr>
          <w:i/>
          <w:iCs/>
          <w:color w:val="000000"/>
        </w:rPr>
        <w:br/>
      </w:r>
      <w:r w:rsidRPr="00122676">
        <w:rPr>
          <w:rStyle w:val="c0c2c5"/>
          <w:i/>
          <w:iCs/>
          <w:color w:val="000000"/>
        </w:rPr>
        <w:t> И какой тебе милей,</w:t>
      </w:r>
      <w:r w:rsidRPr="00122676">
        <w:rPr>
          <w:rStyle w:val="apple-converted-space"/>
          <w:i/>
          <w:iCs/>
          <w:color w:val="000000"/>
        </w:rPr>
        <w:t> </w:t>
      </w:r>
      <w:r w:rsidRPr="00122676">
        <w:rPr>
          <w:i/>
          <w:iCs/>
          <w:color w:val="000000"/>
        </w:rPr>
        <w:br/>
      </w:r>
      <w:r w:rsidRPr="00122676">
        <w:rPr>
          <w:rStyle w:val="c0c2c5"/>
          <w:i/>
          <w:iCs/>
          <w:color w:val="000000"/>
        </w:rPr>
        <w:t> Укажи нам поскорей! Стоп!"</w:t>
      </w:r>
    </w:p>
    <w:p w:rsidR="00D62F9F" w:rsidRPr="00122676" w:rsidRDefault="00D62F9F" w:rsidP="00D62F9F">
      <w:pPr>
        <w:rPr>
          <w:rStyle w:val="c0c2"/>
          <w:color w:val="000000"/>
        </w:rPr>
      </w:pPr>
      <w:r w:rsidRPr="00122676">
        <w:rPr>
          <w:rStyle w:val="c0c2"/>
          <w:color w:val="000000"/>
        </w:rPr>
        <w:t>На последнем слове ребёнок останавливается. Тот, на которого указала "стрелка", спрашивает "покупателя":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- Что угодно для души? Все товары хороши!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Ведущий "делает заказ":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- Хочу фрукт!  (или овощ</w:t>
      </w:r>
      <w:proofErr w:type="gramStart"/>
      <w:r w:rsidRPr="00122676">
        <w:rPr>
          <w:rStyle w:val="c0c2"/>
          <w:color w:val="000000"/>
        </w:rPr>
        <w:t>.</w:t>
      </w:r>
      <w:proofErr w:type="gramEnd"/>
      <w:r w:rsidRPr="00122676">
        <w:rPr>
          <w:rStyle w:val="c0c2"/>
          <w:color w:val="000000"/>
        </w:rPr>
        <w:t xml:space="preserve"> </w:t>
      </w:r>
      <w:proofErr w:type="gramStart"/>
      <w:r w:rsidRPr="00122676">
        <w:rPr>
          <w:rStyle w:val="c0c2"/>
          <w:color w:val="000000"/>
        </w:rPr>
        <w:t>я</w:t>
      </w:r>
      <w:proofErr w:type="gramEnd"/>
      <w:r w:rsidRPr="00122676">
        <w:rPr>
          <w:rStyle w:val="c0c2"/>
          <w:color w:val="000000"/>
        </w:rPr>
        <w:t>году, цветок)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Теперь ребёнок, "принявший заказ", должен предложить фрукт, цвет которого совпадает с игрушкой, спрятанной у него за спиной.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- На тебе грушу, - говорит продавец и протягивает жёлтый кубик.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Цель игры понятна - закрепляем знания овощей, фруктов</w:t>
      </w:r>
      <w:proofErr w:type="gramStart"/>
      <w:r w:rsidRPr="00122676">
        <w:rPr>
          <w:rStyle w:val="c0c2"/>
          <w:color w:val="000000"/>
        </w:rPr>
        <w:t>.</w:t>
      </w:r>
      <w:proofErr w:type="gramEnd"/>
      <w:r w:rsidRPr="00122676">
        <w:rPr>
          <w:rStyle w:val="c0c2"/>
          <w:color w:val="000000"/>
        </w:rPr>
        <w:t xml:space="preserve"> </w:t>
      </w:r>
      <w:proofErr w:type="gramStart"/>
      <w:r w:rsidRPr="00122676">
        <w:rPr>
          <w:rStyle w:val="c0c2"/>
          <w:color w:val="000000"/>
        </w:rPr>
        <w:t>я</w:t>
      </w:r>
      <w:proofErr w:type="gramEnd"/>
      <w:r w:rsidRPr="00122676">
        <w:rPr>
          <w:rStyle w:val="c0c2"/>
          <w:color w:val="000000"/>
        </w:rPr>
        <w:t>год, цветов. Развиваем мышление, внимание, быстроту реакции.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 xml:space="preserve">Ход игры может быть разным - смена покупателя через определённое количество покупок или начисление очков за каждый правильный ответ </w:t>
      </w:r>
      <w:proofErr w:type="gramStart"/>
      <w:r w:rsidRPr="00122676">
        <w:rPr>
          <w:rStyle w:val="c0c2"/>
          <w:color w:val="000000"/>
        </w:rPr>
        <w:t xml:space="preserve">( </w:t>
      </w:r>
      <w:proofErr w:type="gramEnd"/>
      <w:r w:rsidRPr="00122676">
        <w:rPr>
          <w:rStyle w:val="c0c2"/>
          <w:color w:val="000000"/>
        </w:rPr>
        <w:t>детям до 6 лет не рекомендуется). Играть можно и вдвоём с ребёнком, по очереди изображая покупателя и продавца.</w:t>
      </w: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Рыбалка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  <w:r w:rsidRPr="00122676">
        <w:rPr>
          <w:rStyle w:val="c0c2"/>
          <w:color w:val="000000"/>
        </w:rPr>
        <w:t>Еще одна игра для тех, кто только начинает знакомиться с цветом, сравнивать количества предметов, играть по определенным правилам, чему тоже надо учиться. В большой коробке (очень удобны опустевшие конфетные коробки), обклеенной красивой синей бумагой (можно нарисовать водоросли, раковины), “плавают” рыбки двух цветов – красные и желтые, (их надо вырезать из двустороннего картона). Рыбки должны быть одинаковыми по величине, по 15-20 штук каждого цвета. Чтобы внести в нашу игру “элемент неожиданности” добавляем в наш водоем забавные старые башмаки, вырезанные из бумаги нейтрального, например, коричневого, цвета, 10-12 штук. Нам понадобится игральный кубик собственного изготовления (лучше взять готовый деревянный). На одной его стороне – одна красная точка, на второй – две красных, на третьей – одна желтая, на четвертой – две желтых, на пятой – желтая и красная, а на шестой изображен старый башмак. Учимся бросать кубик и определять, что “ловится”, если на кубике выпадает та или иная сторона: количество и цвет точек должны совпадать с количеством и цветом “пойманных” рыбок или (если повезет, конечно) вынимаем старый башмак.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  <w:r w:rsidRPr="00122676">
        <w:rPr>
          <w:rStyle w:val="c0c2"/>
          <w:color w:val="000000"/>
        </w:rPr>
        <w:t>После трех-четырех ходов можно остановиться и подсчитать “улов” у каждого игрока: сколько желтых и красных рыбок, каких больше. В игре не должно быть проигравших, ее цель – развить внимание малыша, научиться считать в пределах десятка, сравнивать количества предметов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Найди, кого загадали!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  <w:r>
        <w:rPr>
          <w:rStyle w:val="c0c2"/>
          <w:color w:val="000000"/>
        </w:rPr>
        <w:t xml:space="preserve">Игра </w:t>
      </w:r>
      <w:r w:rsidRPr="00122676">
        <w:rPr>
          <w:rStyle w:val="c0c2"/>
          <w:color w:val="000000"/>
        </w:rPr>
        <w:t>на развитие ориентирования в пространстве.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 xml:space="preserve">В игре вместе с малышом могут участвовать его любимые игрушки. Например, кукла с мишкой и зайчик. Важно, чтобы они </w:t>
      </w:r>
      <w:proofErr w:type="gramStart"/>
      <w:r w:rsidRPr="00122676">
        <w:rPr>
          <w:rStyle w:val="c0c2"/>
          <w:color w:val="000000"/>
        </w:rPr>
        <w:t>были достаточно крупные и их можно было</w:t>
      </w:r>
      <w:proofErr w:type="gramEnd"/>
      <w:r w:rsidRPr="00122676">
        <w:rPr>
          <w:rStyle w:val="c0c2"/>
          <w:color w:val="000000"/>
        </w:rPr>
        <w:t xml:space="preserve"> посадить или поставить перед ребенком, за ним и сбоку от него. Ребенка поставьте или посадите в центре, а игрушки разместите вокруг. Скажите, что загадали одну из них, а ему надо угадать, какую. Адрес загаданной игрушки, например, такой: она сидит сбоку от тебя (или перед тобой, за тобой). Он должен назвать игрушку, находящуюся в указанном месте. Затем меняйтесь местами, рассадите игрушки вокруг себя. Теперь загадывать адрес игрушки будет ребенок. В дальнейшем, если </w:t>
      </w:r>
      <w:r w:rsidRPr="00122676">
        <w:rPr>
          <w:rStyle w:val="c0c2"/>
          <w:color w:val="000000"/>
        </w:rPr>
        <w:lastRenderedPageBreak/>
        <w:t>малыш не испытывает затруднений, попробуйте ввести дополнительное различение: справа и слева. Надеемся, ваш ребенок вполне с этим справится.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0c2"/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Ищем клад.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Default="00D62F9F" w:rsidP="00D62F9F">
      <w:pPr>
        <w:pStyle w:val="c1"/>
        <w:spacing w:before="0" w:beforeAutospacing="0" w:after="0" w:afterAutospacing="0"/>
        <w:ind w:right="-5"/>
        <w:jc w:val="both"/>
        <w:rPr>
          <w:rStyle w:val="c0c2"/>
          <w:color w:val="000000"/>
        </w:rPr>
      </w:pPr>
      <w:r w:rsidRPr="00122676">
        <w:rPr>
          <w:rStyle w:val="c0c2"/>
          <w:color w:val="000000"/>
        </w:rPr>
        <w:t>Учимся ориентироваться в пространстве с помощью плана</w:t>
      </w:r>
      <w:proofErr w:type="gramStart"/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</w:r>
      <w:r w:rsidRPr="00122676">
        <w:rPr>
          <w:rStyle w:val="c0c2"/>
          <w:color w:val="000000"/>
        </w:rPr>
        <w:t>С</w:t>
      </w:r>
      <w:proofErr w:type="gramEnd"/>
      <w:r w:rsidRPr="00122676">
        <w:rPr>
          <w:rStyle w:val="c0c2"/>
          <w:color w:val="000000"/>
        </w:rPr>
        <w:t xml:space="preserve">начала вместе с малышом нарисуйте план комнаты. Объясните ребенку все подробно: вместо стола, стула, дивана будут похожие на них фигуры. Проверьте с ребенком, не забыли ли что-нибудь. "Окно есть? А дверь? а телевизор? Какой фигурой мы изобразим?"  Обязательно разъясните, что это вид комнаты сверху. А теперь - самое интересное. Берем игрушку или какое-нибудь лакомство, малыш выходит в другую комнату или отворачивается, а вы прячете "клад" где-либо в комнате. Ставите на плане яркий крестик и предлагаете ребенку найти клад. </w:t>
      </w:r>
      <w:proofErr w:type="gramStart"/>
      <w:r w:rsidRPr="00122676">
        <w:rPr>
          <w:rStyle w:val="c0c2"/>
          <w:color w:val="000000"/>
        </w:rPr>
        <w:t>В начале</w:t>
      </w:r>
      <w:proofErr w:type="gramEnd"/>
      <w:r w:rsidRPr="00122676">
        <w:rPr>
          <w:rStyle w:val="c0c2"/>
          <w:color w:val="000000"/>
        </w:rPr>
        <w:t xml:space="preserve"> поищите клад вместе, держа на виду план и повторяя, где что находится.  Когда ребенку эта игра будет даваться легко - усложните её. Нарисуйте план квартиры, двора, а летом на даче - план участка.</w:t>
      </w:r>
    </w:p>
    <w:p w:rsidR="00D62F9F" w:rsidRPr="00122676" w:rsidRDefault="00D62F9F" w:rsidP="00D62F9F">
      <w:pPr>
        <w:pStyle w:val="c1"/>
        <w:spacing w:before="0" w:beforeAutospacing="0" w:after="0" w:afterAutospacing="0"/>
        <w:ind w:right="-5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rStyle w:val="c3c0c2"/>
          <w:i/>
          <w:iCs/>
          <w:color w:val="FF0000"/>
        </w:rPr>
      </w:pPr>
      <w:r w:rsidRPr="00122676">
        <w:rPr>
          <w:rStyle w:val="c3c0c2"/>
          <w:i/>
          <w:iCs/>
          <w:color w:val="FF0000"/>
        </w:rPr>
        <w:t>Найди домик</w:t>
      </w: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62F9F" w:rsidRPr="00122676" w:rsidRDefault="00D62F9F" w:rsidP="00D62F9F">
      <w:pPr>
        <w:pStyle w:val="c1"/>
        <w:spacing w:before="0" w:beforeAutospacing="0" w:after="0" w:afterAutospacing="0"/>
        <w:jc w:val="both"/>
        <w:rPr>
          <w:color w:val="000000"/>
        </w:rPr>
      </w:pPr>
      <w:r w:rsidRPr="00122676">
        <w:rPr>
          <w:rStyle w:val="c0c2"/>
          <w:color w:val="000000"/>
        </w:rPr>
        <w:t>Игра для развития устойчивости внимания. Предложите ребенку рисунок с изображением  животных, птиц или других персонажей (начиная с пяти) и такого же количества домиков. Соедините каждый персонаж с его домиком волнистыми перекрещивающимися линиями. Маленьким деткам можно дать карандаш, чтобы найти нужную линию, дети постарше должны находить нужную линию без карандаша.</w:t>
      </w:r>
    </w:p>
    <w:p w:rsidR="00D62F9F" w:rsidRPr="00122676" w:rsidRDefault="00D62F9F" w:rsidP="00D62F9F"/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b/>
          <w:bCs/>
          <w:i w:val="0"/>
          <w:color w:val="333333"/>
        </w:rPr>
      </w:pPr>
    </w:p>
    <w:p w:rsidR="00D62F9F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b/>
          <w:bCs/>
          <w:i w:val="0"/>
          <w:color w:val="333333"/>
        </w:rPr>
      </w:pPr>
    </w:p>
    <w:p w:rsidR="00D62F9F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b/>
          <w:bCs/>
          <w:i w:val="0"/>
          <w:color w:val="333333"/>
        </w:rPr>
      </w:pPr>
    </w:p>
    <w:p w:rsidR="00D62F9F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b/>
          <w:bCs/>
          <w:i w:val="0"/>
          <w:color w:val="333333"/>
        </w:rPr>
      </w:pPr>
    </w:p>
    <w:p w:rsidR="00D62F9F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b/>
          <w:bCs/>
          <w:i w:val="0"/>
          <w:color w:val="333333"/>
        </w:rPr>
      </w:pPr>
    </w:p>
    <w:p w:rsidR="00D62F9F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b/>
          <w:bCs/>
          <w:i w:val="0"/>
          <w:color w:val="333333"/>
        </w:rPr>
      </w:pPr>
    </w:p>
    <w:p w:rsidR="00D62F9F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b/>
          <w:bCs/>
          <w:i w:val="0"/>
          <w:color w:val="333333"/>
        </w:rPr>
      </w:pPr>
    </w:p>
    <w:p w:rsidR="00D62F9F" w:rsidRPr="00122676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rStyle w:val="a5"/>
          <w:b/>
          <w:bCs/>
          <w:i w:val="0"/>
          <w:color w:val="333333"/>
        </w:rPr>
      </w:pPr>
      <w:r w:rsidRPr="00122676">
        <w:rPr>
          <w:rStyle w:val="a5"/>
          <w:b/>
          <w:bCs/>
          <w:i w:val="0"/>
          <w:color w:val="333333"/>
        </w:rPr>
        <w:t>Приложение 2</w:t>
      </w:r>
    </w:p>
    <w:p w:rsidR="00D62F9F" w:rsidRPr="00122676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</w:rPr>
      </w:pPr>
      <w:r w:rsidRPr="00122676">
        <w:rPr>
          <w:rStyle w:val="a5"/>
          <w:b/>
          <w:bCs/>
          <w:i w:val="0"/>
          <w:color w:val="333333"/>
        </w:rPr>
        <w:t xml:space="preserve">Значение </w:t>
      </w:r>
      <w:proofErr w:type="spellStart"/>
      <w:r w:rsidRPr="00122676">
        <w:rPr>
          <w:rStyle w:val="a5"/>
          <w:b/>
          <w:bCs/>
          <w:i w:val="0"/>
          <w:color w:val="333333"/>
        </w:rPr>
        <w:t>физминуток</w:t>
      </w:r>
      <w:proofErr w:type="spellEnd"/>
      <w:r w:rsidRPr="00122676">
        <w:rPr>
          <w:rStyle w:val="a5"/>
          <w:b/>
          <w:bCs/>
          <w:i w:val="0"/>
          <w:color w:val="333333"/>
        </w:rPr>
        <w:t xml:space="preserve"> для дошкольников</w:t>
      </w:r>
    </w:p>
    <w:p w:rsidR="00D62F9F" w:rsidRPr="00122676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ind w:left="-540"/>
        <w:jc w:val="center"/>
        <w:rPr>
          <w:color w:val="333333"/>
        </w:rPr>
      </w:pPr>
      <w:r w:rsidRPr="00122676">
        <w:rPr>
          <w:color w:val="333333"/>
        </w:rPr>
        <w:t> </w:t>
      </w:r>
    </w:p>
    <w:p w:rsidR="00D62F9F" w:rsidRPr="00122676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ind w:left="-540"/>
        <w:rPr>
          <w:color w:val="333333"/>
        </w:rPr>
      </w:pPr>
      <w:r w:rsidRPr="00122676">
        <w:rPr>
          <w:color w:val="333333"/>
        </w:rPr>
        <w:t>      Любая непосредственная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</w:t>
      </w:r>
    </w:p>
    <w:p w:rsidR="00D62F9F" w:rsidRPr="00122676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ind w:left="-540"/>
        <w:rPr>
          <w:color w:val="333333"/>
        </w:rPr>
      </w:pPr>
      <w:r w:rsidRPr="00122676">
        <w:rPr>
          <w:color w:val="333333"/>
        </w:rPr>
        <w:t xml:space="preserve">      Очевидно, что взрослые должны предупредить возникновение утомления у малышей, своевременно обнаружить признаки его появления и как можно быстрее, эффективнее снять их, так как утомление, накапливаясь, может перерасти в переутомление и стать причиной возникновения различных нервных расстройств. Каждый воспитатель должен знать, что признаки утомления у детей 3-4 лет появляются через 7-9 минут непосредственной образовательной деятельности, у детей 5-6 лет - через 10-12 минут, в 7-8 лет - через 12-15 минут! Утомление может проявляться по-разному: зевотой, рассеянным вниманием, отвлекаемостью, раздражительностью, появлением непроизвольных движений, нарушением осанки и координации движений. Одним из самых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упражнения, так называемые </w:t>
      </w:r>
      <w:proofErr w:type="spellStart"/>
      <w:r w:rsidRPr="00122676">
        <w:rPr>
          <w:color w:val="333333"/>
        </w:rPr>
        <w:t>физминутки</w:t>
      </w:r>
      <w:proofErr w:type="spellEnd"/>
      <w:r w:rsidRPr="00122676">
        <w:rPr>
          <w:color w:val="333333"/>
        </w:rPr>
        <w:t xml:space="preserve">. Они снимают напряжение мышц, вызванное неподвижным состоянием, переключают внимание с одной деятельности на другую, </w:t>
      </w:r>
      <w:proofErr w:type="gramStart"/>
      <w:r w:rsidRPr="00122676">
        <w:rPr>
          <w:color w:val="333333"/>
        </w:rPr>
        <w:t xml:space="preserve">успокаивают нервную </w:t>
      </w:r>
      <w:proofErr w:type="spellStart"/>
      <w:r w:rsidRPr="00122676">
        <w:rPr>
          <w:color w:val="333333"/>
        </w:rPr>
        <w:t>системуи</w:t>
      </w:r>
      <w:proofErr w:type="spellEnd"/>
      <w:r w:rsidRPr="00122676">
        <w:rPr>
          <w:color w:val="333333"/>
        </w:rPr>
        <w:t xml:space="preserve"> восстанавливают</w:t>
      </w:r>
      <w:proofErr w:type="gramEnd"/>
      <w:r w:rsidRPr="00122676">
        <w:rPr>
          <w:color w:val="333333"/>
        </w:rPr>
        <w:t xml:space="preserve"> работоспособность детей.</w:t>
      </w:r>
    </w:p>
    <w:p w:rsidR="00D62F9F" w:rsidRPr="00122676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ind w:left="-540"/>
        <w:rPr>
          <w:color w:val="333333"/>
        </w:rPr>
      </w:pPr>
      <w:r w:rsidRPr="00122676">
        <w:rPr>
          <w:color w:val="333333"/>
        </w:rPr>
        <w:t xml:space="preserve">      </w:t>
      </w:r>
      <w:proofErr w:type="spellStart"/>
      <w:r w:rsidRPr="00122676">
        <w:rPr>
          <w:color w:val="333333"/>
        </w:rPr>
        <w:t>Физминутки</w:t>
      </w:r>
      <w:proofErr w:type="spellEnd"/>
      <w:r w:rsidRPr="00122676">
        <w:rPr>
          <w:color w:val="333333"/>
        </w:rPr>
        <w:t xml:space="preserve"> в ДОУ, как правило, проводятся примерно в середине непосредственной образовательной деятельности в течение 1-2 минуты в виде игровых действий. Совсем необязательно провести лишь одну </w:t>
      </w:r>
      <w:proofErr w:type="spellStart"/>
      <w:r w:rsidRPr="00122676">
        <w:rPr>
          <w:color w:val="333333"/>
        </w:rPr>
        <w:t>физминутку</w:t>
      </w:r>
      <w:proofErr w:type="spellEnd"/>
      <w:r w:rsidRPr="00122676">
        <w:rPr>
          <w:color w:val="333333"/>
        </w:rPr>
        <w:t xml:space="preserve">, больший эффект будет от сочетания </w:t>
      </w:r>
      <w:proofErr w:type="spellStart"/>
      <w:r w:rsidRPr="00122676">
        <w:rPr>
          <w:color w:val="333333"/>
        </w:rPr>
        <w:t>физминуток</w:t>
      </w:r>
      <w:proofErr w:type="spellEnd"/>
      <w:r w:rsidRPr="00122676">
        <w:rPr>
          <w:color w:val="333333"/>
        </w:rPr>
        <w:t xml:space="preserve"> различного вида. Но не увлекайтесь и не превышайте временной лимит! Детям нравятся несложные упражнения, сопровождающиеся стихами и, по возможности, связанные с темой и содержанием деятельности. Главное, чтобы движения были просты, доступны и интересны каждому ребенку, они должны быть достаточно интенсивны, влиять  на многие группы мышц, но не быть чрезмерными.</w:t>
      </w:r>
    </w:p>
    <w:p w:rsidR="00D62F9F" w:rsidRPr="00122676" w:rsidRDefault="00D62F9F" w:rsidP="00D62F9F">
      <w:pPr>
        <w:pStyle w:val="a4"/>
        <w:shd w:val="clear" w:color="auto" w:fill="F2F2F2"/>
        <w:spacing w:before="240" w:beforeAutospacing="0" w:after="240" w:afterAutospacing="0" w:line="270" w:lineRule="atLeast"/>
        <w:ind w:left="-540"/>
        <w:rPr>
          <w:color w:val="333333"/>
        </w:rPr>
      </w:pPr>
      <w:r w:rsidRPr="00122676">
        <w:rPr>
          <w:color w:val="333333"/>
        </w:rPr>
        <w:t xml:space="preserve">      Веселые </w:t>
      </w:r>
      <w:proofErr w:type="spellStart"/>
      <w:r w:rsidRPr="00122676">
        <w:rPr>
          <w:color w:val="333333"/>
        </w:rPr>
        <w:t>физминутки</w:t>
      </w:r>
      <w:proofErr w:type="spellEnd"/>
      <w:r w:rsidRPr="00122676">
        <w:rPr>
          <w:color w:val="333333"/>
        </w:rPr>
        <w:t xml:space="preserve"> можно использовать в работе с дошкольниками с самого раннего </w:t>
      </w:r>
      <w:proofErr w:type="spellStart"/>
      <w:r w:rsidRPr="00122676">
        <w:rPr>
          <w:color w:val="333333"/>
        </w:rPr>
        <w:t>возраста</w:t>
      </w:r>
      <w:proofErr w:type="gramStart"/>
      <w:r w:rsidRPr="00122676">
        <w:rPr>
          <w:color w:val="333333"/>
        </w:rPr>
        <w:t>.О</w:t>
      </w:r>
      <w:proofErr w:type="gramEnd"/>
      <w:r w:rsidRPr="00122676">
        <w:rPr>
          <w:color w:val="333333"/>
        </w:rPr>
        <w:t>ни</w:t>
      </w:r>
      <w:proofErr w:type="spellEnd"/>
      <w:r w:rsidRPr="00122676">
        <w:rPr>
          <w:color w:val="333333"/>
        </w:rPr>
        <w:t xml:space="preserve"> положительно влияют на деятельность мозга, активизируют </w:t>
      </w:r>
      <w:proofErr w:type="spellStart"/>
      <w:r w:rsidRPr="00122676">
        <w:rPr>
          <w:color w:val="333333"/>
        </w:rPr>
        <w:t>сердечно-сосудистую</w:t>
      </w:r>
      <w:proofErr w:type="spellEnd"/>
      <w:r w:rsidRPr="00122676">
        <w:rPr>
          <w:color w:val="333333"/>
        </w:rPr>
        <w:t xml:space="preserve"> и дыхательную системы, улучшают кровоснабжение внутренних органов и работоспособность нервной системы. </w:t>
      </w:r>
      <w:proofErr w:type="spellStart"/>
      <w:r w:rsidRPr="00122676">
        <w:rPr>
          <w:color w:val="333333"/>
        </w:rPr>
        <w:t>Физминутка</w:t>
      </w:r>
      <w:proofErr w:type="spellEnd"/>
      <w:r w:rsidRPr="00122676">
        <w:rPr>
          <w:color w:val="333333"/>
        </w:rPr>
        <w:t xml:space="preserve"> - это один из обязательных, продуманных элементов в непосредственной образовательной деятельности. Она необходима и важна,  это -  “минутка” активного и здорового отдыха. </w:t>
      </w:r>
      <w:proofErr w:type="spellStart"/>
      <w:r w:rsidRPr="00122676">
        <w:rPr>
          <w:color w:val="333333"/>
        </w:rPr>
        <w:t>Физминутка</w:t>
      </w:r>
      <w:proofErr w:type="spellEnd"/>
      <w:r w:rsidRPr="00122676">
        <w:rPr>
          <w:color w:val="333333"/>
        </w:rPr>
        <w:t xml:space="preserve"> – это весело, интересно и полезно!</w:t>
      </w:r>
    </w:p>
    <w:p w:rsidR="00573297" w:rsidRDefault="00573297" w:rsidP="00573297">
      <w:pPr>
        <w:pStyle w:val="msolistparagraph0"/>
        <w:shd w:val="clear" w:color="auto" w:fill="A7E3FF"/>
        <w:spacing w:after="0" w:afterAutospacing="0"/>
        <w:ind w:hanging="360"/>
        <w:rPr>
          <w:b/>
          <w:bCs/>
          <w:color w:val="000000"/>
        </w:rPr>
      </w:pPr>
    </w:p>
    <w:p w:rsidR="00573297" w:rsidRDefault="00573297" w:rsidP="00573297">
      <w:pPr>
        <w:pStyle w:val="msolistparagraph0"/>
        <w:shd w:val="clear" w:color="auto" w:fill="A7E3FF"/>
        <w:spacing w:after="0" w:afterAutospacing="0"/>
        <w:ind w:hanging="360"/>
        <w:rPr>
          <w:b/>
          <w:bCs/>
          <w:color w:val="000000"/>
        </w:rPr>
      </w:pPr>
    </w:p>
    <w:p w:rsidR="00D62F9F" w:rsidRPr="00122676" w:rsidRDefault="00D62F9F" w:rsidP="00573297">
      <w:pPr>
        <w:pStyle w:val="msolistparagraph0"/>
        <w:shd w:val="clear" w:color="auto" w:fill="A7E3FF"/>
        <w:spacing w:after="0" w:afterAutospacing="0"/>
        <w:ind w:hanging="360"/>
        <w:rPr>
          <w:color w:val="000000"/>
        </w:rPr>
      </w:pPr>
      <w:r w:rsidRPr="00122676">
        <w:rPr>
          <w:b/>
          <w:bCs/>
          <w:color w:val="000000"/>
        </w:rPr>
        <w:lastRenderedPageBreak/>
        <w:t>Спал цветок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firstLine="709"/>
        <w:rPr>
          <w:color w:val="000000"/>
        </w:rPr>
      </w:pPr>
      <w:proofErr w:type="gramStart"/>
      <w:r w:rsidRPr="00122676">
        <w:rPr>
          <w:color w:val="000000"/>
        </w:rPr>
        <w:t>Спал цветок (Закрыть глаза, расслабить</w:t>
      </w:r>
      <w:r w:rsidRPr="00122676">
        <w:rPr>
          <w:color w:val="000000"/>
        </w:rPr>
        <w:softHyphen/>
        <w:t>ся, помассировать веки,</w:t>
      </w:r>
      <w:proofErr w:type="gramEnd"/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firstLine="709"/>
        <w:rPr>
          <w:color w:val="000000"/>
        </w:rPr>
      </w:pPr>
      <w:r w:rsidRPr="00122676">
        <w:rPr>
          <w:color w:val="000000"/>
        </w:rPr>
        <w:t>слегка надавливая на них по часовой стрелке и против нее.)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firstLine="709"/>
        <w:rPr>
          <w:color w:val="000000"/>
        </w:rPr>
      </w:pPr>
      <w:r w:rsidRPr="00122676">
        <w:rPr>
          <w:color w:val="000000"/>
        </w:rPr>
        <w:t>И вдруг проснулся, (Поморгать глазами.)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firstLine="709"/>
        <w:rPr>
          <w:color w:val="000000"/>
        </w:rPr>
      </w:pPr>
      <w:proofErr w:type="gramStart"/>
      <w:r w:rsidRPr="00122676">
        <w:rPr>
          <w:color w:val="000000"/>
        </w:rPr>
        <w:t>Больше спать не захотел, (Руки поднять вверх (вдох).</w:t>
      </w:r>
      <w:proofErr w:type="gramEnd"/>
      <w:r w:rsidRPr="00122676">
        <w:rPr>
          <w:color w:val="000000"/>
        </w:rPr>
        <w:t xml:space="preserve"> </w:t>
      </w:r>
      <w:proofErr w:type="gramStart"/>
      <w:r w:rsidRPr="00122676">
        <w:rPr>
          <w:color w:val="000000"/>
        </w:rPr>
        <w:t>Посмотреть на руки.)</w:t>
      </w:r>
      <w:proofErr w:type="gramEnd"/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firstLine="709"/>
        <w:rPr>
          <w:color w:val="000000"/>
        </w:rPr>
      </w:pPr>
      <w:r w:rsidRPr="00122676">
        <w:rPr>
          <w:color w:val="000000"/>
        </w:rPr>
        <w:t>Встрепенулся, потянулся, (Руки согнуты в стороны (выдох).)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firstLine="709"/>
        <w:rPr>
          <w:color w:val="000000"/>
        </w:rPr>
      </w:pPr>
      <w:r w:rsidRPr="00122676">
        <w:rPr>
          <w:color w:val="000000"/>
        </w:rPr>
        <w:t>Взвился вверх и полетел. (Потрясти кистями, посмот</w:t>
      </w:r>
      <w:r w:rsidRPr="00122676">
        <w:rPr>
          <w:color w:val="000000"/>
        </w:rPr>
        <w:softHyphen/>
        <w:t>реть вправо-влево.)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left="-540"/>
        <w:rPr>
          <w:color w:val="000000"/>
        </w:rPr>
      </w:pPr>
      <w:r w:rsidRPr="00122676">
        <w:rPr>
          <w:b/>
          <w:bCs/>
          <w:color w:val="000000"/>
        </w:rPr>
        <w:t>Считалка</w:t>
      </w:r>
    </w:p>
    <w:p w:rsidR="00D62F9F" w:rsidRPr="00122676" w:rsidRDefault="00D62F9F" w:rsidP="00D62F9F">
      <w:pPr>
        <w:shd w:val="clear" w:color="auto" w:fill="A7E3FF"/>
        <w:spacing w:before="120" w:after="120"/>
        <w:ind w:left="-540"/>
        <w:rPr>
          <w:color w:val="000000"/>
        </w:rPr>
      </w:pPr>
      <w:r w:rsidRPr="00122676">
        <w:rPr>
          <w:color w:val="000000"/>
        </w:rPr>
        <w:t>Раз - подняться, подтянуться,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  <w:t>Два - согнуться, разогнуться.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  <w:t>Три - в ладоши три хлопка, головою три кивка.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  <w:t>На четыре - ноги шире.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  <w:t>Пять - руками помахать.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br/>
        <w:t>Шесть - за стол тихонько сесть.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left="-540" w:firstLine="900"/>
        <w:rPr>
          <w:color w:val="222222"/>
        </w:rPr>
      </w:pPr>
      <w:r w:rsidRPr="00122676">
        <w:rPr>
          <w:b/>
          <w:bCs/>
          <w:color w:val="222222"/>
        </w:rPr>
        <w:t>На болоте две подружки</w:t>
      </w:r>
    </w:p>
    <w:p w:rsidR="00D62F9F" w:rsidRPr="00122676" w:rsidRDefault="00D62F9F" w:rsidP="00D62F9F">
      <w:pPr>
        <w:shd w:val="clear" w:color="auto" w:fill="A7E3FF"/>
        <w:spacing w:before="120" w:after="120"/>
        <w:ind w:left="-540" w:firstLine="900"/>
        <w:rPr>
          <w:color w:val="000000"/>
        </w:rPr>
      </w:pPr>
      <w:r w:rsidRPr="00122676">
        <w:rPr>
          <w:color w:val="222222"/>
        </w:rPr>
        <w:t>На болоте две подружки, две зеленые лягушки</w:t>
      </w:r>
      <w:r w:rsidRPr="00122676">
        <w:rPr>
          <w:rStyle w:val="apple-converted-space"/>
          <w:color w:val="222222"/>
        </w:rPr>
        <w:t> </w:t>
      </w:r>
      <w:r w:rsidRPr="00122676">
        <w:rPr>
          <w:color w:val="222222"/>
        </w:rPr>
        <w:br/>
        <w:t>Утром рано умывались, полотенцем растирались,</w:t>
      </w:r>
      <w:r w:rsidRPr="00122676">
        <w:rPr>
          <w:rStyle w:val="apple-converted-space"/>
          <w:color w:val="222222"/>
        </w:rPr>
        <w:t> </w:t>
      </w:r>
      <w:r w:rsidRPr="00122676">
        <w:rPr>
          <w:color w:val="222222"/>
        </w:rPr>
        <w:br/>
        <w:t>Ножками топали, ручками хлопали,</w:t>
      </w:r>
      <w:r w:rsidRPr="00122676">
        <w:rPr>
          <w:rStyle w:val="apple-converted-space"/>
          <w:color w:val="222222"/>
        </w:rPr>
        <w:t> </w:t>
      </w:r>
      <w:r w:rsidRPr="00122676">
        <w:rPr>
          <w:color w:val="222222"/>
        </w:rPr>
        <w:br/>
        <w:t>Вправо, влево наклонялись и обратно возвращались.</w:t>
      </w:r>
      <w:r w:rsidRPr="00122676">
        <w:rPr>
          <w:rStyle w:val="apple-converted-space"/>
          <w:color w:val="222222"/>
        </w:rPr>
        <w:t> </w:t>
      </w:r>
      <w:r w:rsidRPr="00122676">
        <w:rPr>
          <w:color w:val="222222"/>
        </w:rPr>
        <w:br/>
        <w:t xml:space="preserve">Вот здоровья в чем секрет, всем друзьям </w:t>
      </w:r>
      <w:proofErr w:type="spellStart"/>
      <w:r w:rsidRPr="00122676">
        <w:rPr>
          <w:color w:val="222222"/>
        </w:rPr>
        <w:t>физкульт-привет</w:t>
      </w:r>
      <w:proofErr w:type="spellEnd"/>
      <w:r w:rsidRPr="00122676">
        <w:rPr>
          <w:color w:val="222222"/>
        </w:rPr>
        <w:t>!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left="-540" w:firstLine="900"/>
        <w:rPr>
          <w:color w:val="000000"/>
        </w:rPr>
      </w:pPr>
      <w:r w:rsidRPr="00122676">
        <w:rPr>
          <w:color w:val="000000"/>
        </w:rPr>
        <w:t> 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left="-540"/>
        <w:rPr>
          <w:color w:val="000000"/>
        </w:rPr>
      </w:pPr>
      <w:r w:rsidRPr="00122676">
        <w:rPr>
          <w:color w:val="000000"/>
        </w:rPr>
        <w:t>Ветер дует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t>нам в лицо, (Дети машут руками на себя.)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left="-540"/>
        <w:rPr>
          <w:color w:val="000000"/>
        </w:rPr>
      </w:pPr>
      <w:r w:rsidRPr="00122676">
        <w:rPr>
          <w:color w:val="000000"/>
        </w:rPr>
        <w:t>          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t>Закачалось деревцо. (Дети делают наклоны.)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left="-540"/>
        <w:rPr>
          <w:color w:val="000000"/>
        </w:rPr>
      </w:pPr>
      <w:r w:rsidRPr="00122676">
        <w:rPr>
          <w:color w:val="000000"/>
        </w:rPr>
        <w:t>    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t>      Ветер тише, тише, тише, (Дети приседают.)</w:t>
      </w: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ind w:left="-540"/>
        <w:rPr>
          <w:color w:val="000000"/>
        </w:rPr>
      </w:pPr>
      <w:r w:rsidRPr="00122676">
        <w:rPr>
          <w:color w:val="000000"/>
        </w:rPr>
        <w:t>           </w:t>
      </w:r>
      <w:r w:rsidRPr="00122676">
        <w:rPr>
          <w:rStyle w:val="apple-converted-space"/>
          <w:color w:val="000000"/>
        </w:rPr>
        <w:t> </w:t>
      </w:r>
      <w:r w:rsidRPr="00122676">
        <w:rPr>
          <w:color w:val="000000"/>
        </w:rPr>
        <w:t>Деревцо всё выше, выше. (Дети встают на носочки, тянутся вверх.)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rStyle w:val="a6"/>
          <w:color w:val="000000"/>
        </w:rPr>
        <w:t>Попугай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color w:val="000000"/>
        </w:rPr>
        <w:t xml:space="preserve">Жил на свете попугай. 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color w:val="000000"/>
        </w:rPr>
        <w:t>Крылья шире расправляй.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rStyle w:val="a5"/>
          <w:color w:val="000000"/>
        </w:rPr>
        <w:t>(руки в стороны, влево, вправо)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color w:val="000000"/>
        </w:rPr>
        <w:t>Он любил летать всех выше,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color w:val="000000"/>
        </w:rPr>
        <w:lastRenderedPageBreak/>
        <w:t>Выше пальм, жирафов выше.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rStyle w:val="a5"/>
          <w:color w:val="000000"/>
        </w:rPr>
        <w:t>(потянуться на носках, руки вверх)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color w:val="000000"/>
        </w:rPr>
        <w:t>В гости к деткам прилетал,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color w:val="000000"/>
        </w:rPr>
        <w:t>Вместе с ними отдыхал,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rStyle w:val="a5"/>
          <w:color w:val="000000"/>
        </w:rPr>
        <w:t>(делать приседания)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color w:val="000000"/>
        </w:rPr>
        <w:t>Прыгал, кланялся, шалил,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rStyle w:val="a5"/>
          <w:color w:val="000000"/>
        </w:rPr>
        <w:t>(наклоны головы или туловища вперед)</w:t>
      </w:r>
    </w:p>
    <w:p w:rsidR="00D62F9F" w:rsidRPr="00122676" w:rsidRDefault="00D62F9F" w:rsidP="00D62F9F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122676">
        <w:rPr>
          <w:color w:val="000000"/>
        </w:rPr>
        <w:t>С малышами говорил.</w:t>
      </w:r>
    </w:p>
    <w:p w:rsidR="00D62F9F" w:rsidRPr="00122676" w:rsidRDefault="00D62F9F" w:rsidP="00D62F9F">
      <w:pPr>
        <w:ind w:left="-540"/>
        <w:rPr>
          <w:color w:val="000000"/>
        </w:rPr>
      </w:pPr>
    </w:p>
    <w:p w:rsidR="00D62F9F" w:rsidRPr="00122676" w:rsidRDefault="00D62F9F" w:rsidP="00D62F9F">
      <w:pPr>
        <w:ind w:left="-540"/>
        <w:rPr>
          <w:color w:val="000000"/>
        </w:rPr>
      </w:pPr>
    </w:p>
    <w:p w:rsidR="00D62F9F" w:rsidRPr="00122676" w:rsidRDefault="00D62F9F" w:rsidP="00D62F9F">
      <w:pPr>
        <w:shd w:val="clear" w:color="auto" w:fill="A7E3FF"/>
        <w:spacing w:before="100" w:beforeAutospacing="1" w:after="100" w:afterAutospacing="1"/>
        <w:rPr>
          <w:color w:val="000000"/>
        </w:rPr>
      </w:pPr>
      <w:r w:rsidRPr="00122676">
        <w:rPr>
          <w:color w:val="000000"/>
        </w:rPr>
        <w:t> </w:t>
      </w:r>
    </w:p>
    <w:p w:rsidR="00D62F9F" w:rsidRPr="00122676" w:rsidRDefault="00D62F9F" w:rsidP="00D62F9F">
      <w:pPr>
        <w:pStyle w:val="2"/>
        <w:shd w:val="clear" w:color="auto" w:fill="FFFFFF"/>
        <w:spacing w:before="72" w:beforeAutospacing="0" w:after="72" w:afterAutospacing="0"/>
        <w:jc w:val="both"/>
        <w:textAlignment w:val="baseline"/>
        <w:rPr>
          <w:color w:val="003F99"/>
          <w:sz w:val="24"/>
          <w:szCs w:val="24"/>
        </w:rPr>
      </w:pPr>
      <w:proofErr w:type="spellStart"/>
      <w:r w:rsidRPr="00122676">
        <w:rPr>
          <w:color w:val="003F99"/>
          <w:sz w:val="24"/>
          <w:szCs w:val="24"/>
        </w:rPr>
        <w:t>Чистоговорки</w:t>
      </w:r>
      <w:proofErr w:type="spellEnd"/>
    </w:p>
    <w:p w:rsidR="00D62F9F" w:rsidRPr="00122676" w:rsidRDefault="00D62F9F" w:rsidP="00D62F9F">
      <w:pPr>
        <w:ind w:left="-540"/>
        <w:rPr>
          <w:color w:val="000000"/>
        </w:rPr>
      </w:pPr>
      <w:r w:rsidRPr="00122676">
        <w:rPr>
          <w:b/>
          <w:bCs/>
          <w:color w:val="000000"/>
          <w:shd w:val="clear" w:color="auto" w:fill="FFFFFF"/>
        </w:rPr>
        <w:br/>
      </w:r>
      <w:r w:rsidRPr="00122676">
        <w:rPr>
          <w:rStyle w:val="a6"/>
          <w:color w:val="000000"/>
          <w:shd w:val="clear" w:color="auto" w:fill="FFFFFF"/>
        </w:rPr>
        <w:t xml:space="preserve">Звуки М, </w:t>
      </w:r>
      <w:proofErr w:type="gramStart"/>
      <w:r w:rsidRPr="00122676">
        <w:rPr>
          <w:rStyle w:val="a6"/>
          <w:color w:val="000000"/>
          <w:shd w:val="clear" w:color="auto" w:fill="FFFFFF"/>
        </w:rPr>
        <w:t>П</w:t>
      </w:r>
      <w:proofErr w:type="gramEnd"/>
      <w:r w:rsidRPr="00122676">
        <w:rPr>
          <w:rStyle w:val="a6"/>
          <w:color w:val="000000"/>
          <w:shd w:val="clear" w:color="auto" w:fill="FFFFFF"/>
        </w:rPr>
        <w:t>, Б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1. </w:t>
      </w:r>
      <w:proofErr w:type="spellStart"/>
      <w:r w:rsidRPr="00122676">
        <w:rPr>
          <w:color w:val="000000"/>
          <w:shd w:val="clear" w:color="auto" w:fill="FFFFFF"/>
        </w:rPr>
        <w:t>Ом-ом-ом-ом-мы</w:t>
      </w:r>
      <w:proofErr w:type="spellEnd"/>
      <w:r w:rsidRPr="00122676">
        <w:rPr>
          <w:color w:val="000000"/>
          <w:shd w:val="clear" w:color="auto" w:fill="FFFFFF"/>
        </w:rPr>
        <w:t xml:space="preserve"> построим новый    дом.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2. </w:t>
      </w:r>
      <w:proofErr w:type="spellStart"/>
      <w:r w:rsidRPr="00122676">
        <w:rPr>
          <w:color w:val="000000"/>
          <w:shd w:val="clear" w:color="auto" w:fill="FFFFFF"/>
        </w:rPr>
        <w:t>Уп-уп-уп-уп</w:t>
      </w:r>
      <w:proofErr w:type="spellEnd"/>
      <w:r w:rsidRPr="00122676">
        <w:rPr>
          <w:color w:val="000000"/>
          <w:shd w:val="clear" w:color="auto" w:fill="FFFFFF"/>
        </w:rPr>
        <w:t xml:space="preserve"> — я готовлю папе суп.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3. </w:t>
      </w:r>
      <w:proofErr w:type="spellStart"/>
      <w:r w:rsidRPr="00122676">
        <w:rPr>
          <w:color w:val="000000"/>
          <w:shd w:val="clear" w:color="auto" w:fill="FFFFFF"/>
        </w:rPr>
        <w:t>Бы-бы-бы-бы</w:t>
      </w:r>
      <w:proofErr w:type="spellEnd"/>
      <w:r w:rsidRPr="00122676">
        <w:rPr>
          <w:color w:val="000000"/>
          <w:shd w:val="clear" w:color="auto" w:fill="FFFFFF"/>
        </w:rPr>
        <w:t xml:space="preserve"> в лесу растут грибы.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4. Мама Милу в ванне мыла.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5. Петя пилил пилой пень.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6. Любят бананы все обезьяны.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>Звуки</w:t>
      </w:r>
      <w:proofErr w:type="gramStart"/>
      <w:r w:rsidRPr="00122676">
        <w:rPr>
          <w:rStyle w:val="a6"/>
          <w:color w:val="000000"/>
          <w:shd w:val="clear" w:color="auto" w:fill="FFFFFF"/>
        </w:rPr>
        <w:t xml:space="preserve"> Т</w:t>
      </w:r>
      <w:proofErr w:type="gramEnd"/>
      <w:r w:rsidRPr="00122676">
        <w:rPr>
          <w:rStyle w:val="a6"/>
          <w:color w:val="000000"/>
          <w:shd w:val="clear" w:color="auto" w:fill="FFFFFF"/>
        </w:rPr>
        <w:t>, Д, Н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1. Та-та-та, та-та-т</w:t>
      </w:r>
      <w:proofErr w:type="gramStart"/>
      <w:r w:rsidRPr="00122676">
        <w:rPr>
          <w:color w:val="000000"/>
          <w:shd w:val="clear" w:color="auto" w:fill="FFFFFF"/>
        </w:rPr>
        <w:t>а-</w:t>
      </w:r>
      <w:proofErr w:type="gramEnd"/>
      <w:r w:rsidRPr="00122676">
        <w:rPr>
          <w:color w:val="000000"/>
          <w:shd w:val="clear" w:color="auto" w:fill="FFFFFF"/>
        </w:rPr>
        <w:t xml:space="preserve"> хвост пушистый у кота.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2. </w:t>
      </w:r>
      <w:proofErr w:type="spellStart"/>
      <w:r w:rsidRPr="00122676">
        <w:rPr>
          <w:color w:val="000000"/>
          <w:shd w:val="clear" w:color="auto" w:fill="FFFFFF"/>
        </w:rPr>
        <w:t>Ду-ду-ду</w:t>
      </w:r>
      <w:proofErr w:type="spellEnd"/>
      <w:r w:rsidRPr="00122676">
        <w:rPr>
          <w:color w:val="000000"/>
          <w:shd w:val="clear" w:color="auto" w:fill="FFFFFF"/>
        </w:rPr>
        <w:t xml:space="preserve">, </w:t>
      </w:r>
      <w:proofErr w:type="spellStart"/>
      <w:r w:rsidRPr="00122676">
        <w:rPr>
          <w:color w:val="000000"/>
          <w:shd w:val="clear" w:color="auto" w:fill="FFFFFF"/>
        </w:rPr>
        <w:t>ду-ду-ду</w:t>
      </w:r>
      <w:proofErr w:type="spellEnd"/>
      <w:r w:rsidRPr="00122676">
        <w:rPr>
          <w:color w:val="000000"/>
          <w:shd w:val="clear" w:color="auto" w:fill="FFFFFF"/>
        </w:rPr>
        <w:t xml:space="preserve"> — дети бегают в саду.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  Но-но-но, но-но-н</w:t>
      </w:r>
      <w:proofErr w:type="gramStart"/>
      <w:r w:rsidRPr="00122676">
        <w:rPr>
          <w:color w:val="000000"/>
          <w:shd w:val="clear" w:color="auto" w:fill="FFFFFF"/>
        </w:rPr>
        <w:t>о-</w:t>
      </w:r>
      <w:proofErr w:type="gramEnd"/>
      <w:r w:rsidRPr="00122676">
        <w:rPr>
          <w:color w:val="000000"/>
          <w:shd w:val="clear" w:color="auto" w:fill="FFFFFF"/>
        </w:rPr>
        <w:t xml:space="preserve"> в нашей комнате темно.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4. Собака Том сторожит дом.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5. Дарья дарит Дине дыни.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6. Няня нянчит Надю с Ниной.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>Звуки</w:t>
      </w:r>
      <w:proofErr w:type="gramStart"/>
      <w:r w:rsidRPr="00122676">
        <w:rPr>
          <w:rStyle w:val="a6"/>
          <w:color w:val="000000"/>
          <w:shd w:val="clear" w:color="auto" w:fill="FFFFFF"/>
        </w:rPr>
        <w:t xml:space="preserve"> К</w:t>
      </w:r>
      <w:proofErr w:type="gramEnd"/>
      <w:r w:rsidRPr="00122676">
        <w:rPr>
          <w:rStyle w:val="a6"/>
          <w:color w:val="000000"/>
          <w:shd w:val="clear" w:color="auto" w:fill="FFFFFF"/>
        </w:rPr>
        <w:t>, Г, Х, Й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1. </w:t>
      </w:r>
      <w:proofErr w:type="spellStart"/>
      <w:r w:rsidRPr="00122676">
        <w:rPr>
          <w:color w:val="000000"/>
          <w:shd w:val="clear" w:color="auto" w:fill="FFFFFF"/>
        </w:rPr>
        <w:t>Ко-ко-к</w:t>
      </w:r>
      <w:proofErr w:type="gramStart"/>
      <w:r w:rsidRPr="00122676">
        <w:rPr>
          <w:color w:val="000000"/>
          <w:shd w:val="clear" w:color="auto" w:fill="FFFFFF"/>
        </w:rPr>
        <w:t>о</w:t>
      </w:r>
      <w:proofErr w:type="spellEnd"/>
      <w:r w:rsidRPr="00122676">
        <w:rPr>
          <w:color w:val="000000"/>
          <w:shd w:val="clear" w:color="auto" w:fill="FFFFFF"/>
        </w:rPr>
        <w:t>-</w:t>
      </w:r>
      <w:proofErr w:type="gramEnd"/>
      <w:r w:rsidRPr="00122676">
        <w:rPr>
          <w:color w:val="000000"/>
          <w:shd w:val="clear" w:color="auto" w:fill="FFFFFF"/>
        </w:rPr>
        <w:t xml:space="preserve"> кошка любит молоко.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2. Га-га-га у козы рога.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  Ха-ха-х</w:t>
      </w:r>
      <w:proofErr w:type="gramStart"/>
      <w:r w:rsidRPr="00122676">
        <w:rPr>
          <w:color w:val="000000"/>
          <w:shd w:val="clear" w:color="auto" w:fill="FFFFFF"/>
        </w:rPr>
        <w:t>а-</w:t>
      </w:r>
      <w:proofErr w:type="gramEnd"/>
      <w:r w:rsidRPr="00122676">
        <w:rPr>
          <w:color w:val="000000"/>
          <w:shd w:val="clear" w:color="auto" w:fill="FFFFFF"/>
        </w:rPr>
        <w:t xml:space="preserve"> не поймать нам петуха.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4. </w:t>
      </w:r>
      <w:proofErr w:type="spellStart"/>
      <w:r w:rsidRPr="00122676">
        <w:rPr>
          <w:color w:val="000000"/>
          <w:shd w:val="clear" w:color="auto" w:fill="FFFFFF"/>
        </w:rPr>
        <w:t>Ой-ой-ой-зайке</w:t>
      </w:r>
      <w:proofErr w:type="spellEnd"/>
      <w:r w:rsidRPr="00122676">
        <w:rPr>
          <w:color w:val="000000"/>
          <w:shd w:val="clear" w:color="auto" w:fill="FFFFFF"/>
        </w:rPr>
        <w:t xml:space="preserve"> холодно зимой.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5. На горе гогочут гуси.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6.  Хомячку на ухо села муха.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lastRenderedPageBreak/>
        <w:t>Звуки Ф, В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1. </w:t>
      </w:r>
      <w:proofErr w:type="spellStart"/>
      <w:r w:rsidRPr="00122676">
        <w:rPr>
          <w:color w:val="000000"/>
          <w:shd w:val="clear" w:color="auto" w:fill="FFFFFF"/>
        </w:rPr>
        <w:t>Аф-аф-а</w:t>
      </w:r>
      <w:proofErr w:type="gramStart"/>
      <w:r w:rsidRPr="00122676">
        <w:rPr>
          <w:color w:val="000000"/>
          <w:shd w:val="clear" w:color="auto" w:fill="FFFFFF"/>
        </w:rPr>
        <w:t>ф</w:t>
      </w:r>
      <w:proofErr w:type="spellEnd"/>
      <w:r w:rsidRPr="00122676">
        <w:rPr>
          <w:color w:val="000000"/>
          <w:shd w:val="clear" w:color="auto" w:fill="FFFFFF"/>
        </w:rPr>
        <w:t>-</w:t>
      </w:r>
      <w:proofErr w:type="gramEnd"/>
      <w:r w:rsidRPr="00122676">
        <w:rPr>
          <w:color w:val="000000"/>
          <w:shd w:val="clear" w:color="auto" w:fill="FFFFFF"/>
        </w:rPr>
        <w:t xml:space="preserve"> мы </w:t>
      </w:r>
      <w:proofErr w:type="spellStart"/>
      <w:r w:rsidRPr="00122676">
        <w:rPr>
          <w:color w:val="000000"/>
          <w:shd w:val="clear" w:color="auto" w:fill="FFFFFF"/>
        </w:rPr>
        <w:t>постовим</w:t>
      </w:r>
      <w:proofErr w:type="spellEnd"/>
      <w:r w:rsidRPr="00122676">
        <w:rPr>
          <w:color w:val="000000"/>
          <w:shd w:val="clear" w:color="auto" w:fill="FFFFFF"/>
        </w:rPr>
        <w:t xml:space="preserve"> в угол шкаф.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2. </w:t>
      </w:r>
      <w:proofErr w:type="spellStart"/>
      <w:r w:rsidRPr="00122676">
        <w:rPr>
          <w:color w:val="000000"/>
          <w:shd w:val="clear" w:color="auto" w:fill="FFFFFF"/>
        </w:rPr>
        <w:t>Ву-ву-ву</w:t>
      </w:r>
      <w:proofErr w:type="spellEnd"/>
      <w:r w:rsidRPr="00122676">
        <w:rPr>
          <w:color w:val="000000"/>
          <w:shd w:val="clear" w:color="auto" w:fill="FFFFFF"/>
        </w:rPr>
        <w:t>  - в лесу видели сову.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 У Фани фуфайка, а у Феди туфли.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4. </w:t>
      </w:r>
      <w:proofErr w:type="gramStart"/>
      <w:r w:rsidRPr="00122676">
        <w:rPr>
          <w:color w:val="000000"/>
          <w:shd w:val="clear" w:color="auto" w:fill="FFFFFF"/>
        </w:rPr>
        <w:t>Наш</w:t>
      </w:r>
      <w:proofErr w:type="gramEnd"/>
      <w:r w:rsidRPr="00122676">
        <w:rPr>
          <w:color w:val="000000"/>
          <w:shd w:val="clear" w:color="auto" w:fill="FFFFFF"/>
        </w:rPr>
        <w:t xml:space="preserve"> </w:t>
      </w:r>
      <w:proofErr w:type="spellStart"/>
      <w:r w:rsidRPr="00122676">
        <w:rPr>
          <w:color w:val="000000"/>
          <w:shd w:val="clear" w:color="auto" w:fill="FFFFFF"/>
        </w:rPr>
        <w:t>Филат</w:t>
      </w:r>
      <w:proofErr w:type="spellEnd"/>
      <w:r w:rsidRPr="00122676">
        <w:rPr>
          <w:color w:val="000000"/>
          <w:shd w:val="clear" w:color="auto" w:fill="FFFFFF"/>
        </w:rPr>
        <w:t xml:space="preserve"> не бывает виноват.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 xml:space="preserve">Звук </w:t>
      </w:r>
      <w:proofErr w:type="gramStart"/>
      <w:r w:rsidRPr="00122676">
        <w:rPr>
          <w:rStyle w:val="a6"/>
          <w:color w:val="000000"/>
          <w:shd w:val="clear" w:color="auto" w:fill="FFFFFF"/>
        </w:rPr>
        <w:t>С(</w:t>
      </w:r>
      <w:proofErr w:type="spellStart"/>
      <w:proofErr w:type="gramEnd"/>
      <w:r w:rsidRPr="00122676">
        <w:rPr>
          <w:rStyle w:val="a6"/>
          <w:color w:val="000000"/>
          <w:shd w:val="clear" w:color="auto" w:fill="FFFFFF"/>
        </w:rPr>
        <w:t>сь</w:t>
      </w:r>
      <w:proofErr w:type="spellEnd"/>
      <w:r w:rsidRPr="00122676">
        <w:rPr>
          <w:rStyle w:val="a6"/>
          <w:color w:val="000000"/>
          <w:shd w:val="clear" w:color="auto" w:fill="FFFFFF"/>
        </w:rPr>
        <w:t>).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1. У Сони сани с горки едут сами.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2.  Сеня в лесу встретил лису.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  У нас газ погас.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4. </w:t>
      </w:r>
      <w:proofErr w:type="spellStart"/>
      <w:r w:rsidRPr="00122676">
        <w:rPr>
          <w:color w:val="000000"/>
          <w:shd w:val="clear" w:color="auto" w:fill="FFFFFF"/>
        </w:rPr>
        <w:t>Су-су-су-су</w:t>
      </w:r>
      <w:proofErr w:type="spellEnd"/>
      <w:r w:rsidRPr="00122676">
        <w:rPr>
          <w:color w:val="000000"/>
          <w:shd w:val="clear" w:color="auto" w:fill="FFFFFF"/>
        </w:rPr>
        <w:t xml:space="preserve"> — тихо осенью в лесу.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5. Носит Сеня сено в Сени, спать на сене будет Сеня.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 xml:space="preserve">Звук </w:t>
      </w:r>
      <w:proofErr w:type="gramStart"/>
      <w:r w:rsidRPr="00122676">
        <w:rPr>
          <w:rStyle w:val="a6"/>
          <w:color w:val="000000"/>
          <w:shd w:val="clear" w:color="auto" w:fill="FFFFFF"/>
        </w:rPr>
        <w:t>З</w:t>
      </w:r>
      <w:proofErr w:type="gramEnd"/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1. </w:t>
      </w:r>
      <w:proofErr w:type="spellStart"/>
      <w:proofErr w:type="gramStart"/>
      <w:r w:rsidRPr="00122676">
        <w:rPr>
          <w:color w:val="000000"/>
          <w:shd w:val="clear" w:color="auto" w:fill="FFFFFF"/>
        </w:rPr>
        <w:t>Зу-зу-зу-зайку</w:t>
      </w:r>
      <w:proofErr w:type="spellEnd"/>
      <w:r w:rsidRPr="00122676">
        <w:rPr>
          <w:color w:val="000000"/>
          <w:shd w:val="clear" w:color="auto" w:fill="FFFFFF"/>
        </w:rPr>
        <w:t xml:space="preserve"> моем мы в тазу.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2.</w:t>
      </w:r>
      <w:proofErr w:type="gramEnd"/>
      <w:r w:rsidRPr="00122676">
        <w:rPr>
          <w:color w:val="000000"/>
          <w:shd w:val="clear" w:color="auto" w:fill="FFFFFF"/>
        </w:rPr>
        <w:t xml:space="preserve"> У Зины козлик в корзине.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 Лиза купила Зине корзину в магазине.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4. У магазина пьют сок Зоя и Зина.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5. У Зины звонок звенит звонко.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6. У маленькой Зины зайка спит в корзине.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 xml:space="preserve">Звук </w:t>
      </w:r>
      <w:proofErr w:type="gramStart"/>
      <w:r w:rsidRPr="00122676">
        <w:rPr>
          <w:rStyle w:val="a6"/>
          <w:color w:val="000000"/>
          <w:shd w:val="clear" w:color="auto" w:fill="FFFFFF"/>
        </w:rPr>
        <w:t>Ц</w:t>
      </w:r>
      <w:proofErr w:type="gramEnd"/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1. </w:t>
      </w:r>
      <w:proofErr w:type="spellStart"/>
      <w:r w:rsidRPr="00122676">
        <w:rPr>
          <w:color w:val="000000"/>
          <w:shd w:val="clear" w:color="auto" w:fill="FFFFFF"/>
        </w:rPr>
        <w:t>Цы-цы-ц</w:t>
      </w:r>
      <w:proofErr w:type="gramStart"/>
      <w:r w:rsidRPr="00122676">
        <w:rPr>
          <w:color w:val="000000"/>
          <w:shd w:val="clear" w:color="auto" w:fill="FFFFFF"/>
        </w:rPr>
        <w:t>ы</w:t>
      </w:r>
      <w:proofErr w:type="spellEnd"/>
      <w:r w:rsidRPr="00122676">
        <w:rPr>
          <w:color w:val="000000"/>
          <w:shd w:val="clear" w:color="auto" w:fill="FFFFFF"/>
        </w:rPr>
        <w:t>-</w:t>
      </w:r>
      <w:proofErr w:type="gramEnd"/>
      <w:r w:rsidRPr="00122676">
        <w:rPr>
          <w:color w:val="000000"/>
          <w:shd w:val="clear" w:color="auto" w:fill="FFFFFF"/>
        </w:rPr>
        <w:t xml:space="preserve"> есть хотят птенцы.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2. Из колодца вода льется.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 Не велика птица синица, да умница.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4. </w:t>
      </w:r>
      <w:proofErr w:type="spellStart"/>
      <w:r w:rsidRPr="00122676">
        <w:rPr>
          <w:color w:val="000000"/>
          <w:shd w:val="clear" w:color="auto" w:fill="FFFFFF"/>
        </w:rPr>
        <w:t>Цу-цу-цу</w:t>
      </w:r>
      <w:proofErr w:type="spellEnd"/>
      <w:r w:rsidRPr="00122676">
        <w:rPr>
          <w:color w:val="000000"/>
          <w:shd w:val="clear" w:color="auto" w:fill="FFFFFF"/>
        </w:rPr>
        <w:t xml:space="preserve"> — дали нам по огурцу.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5. Цыпленок пьет из блюдца воду.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6. Слава поставил цветы на подоконник.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7. </w:t>
      </w:r>
      <w:proofErr w:type="spellStart"/>
      <w:r w:rsidRPr="00122676">
        <w:rPr>
          <w:color w:val="000000"/>
          <w:shd w:val="clear" w:color="auto" w:fill="FFFFFF"/>
        </w:rPr>
        <w:t>Цы-цы-ц</w:t>
      </w:r>
      <w:proofErr w:type="gramStart"/>
      <w:r w:rsidRPr="00122676">
        <w:rPr>
          <w:color w:val="000000"/>
          <w:shd w:val="clear" w:color="auto" w:fill="FFFFFF"/>
        </w:rPr>
        <w:t>ы</w:t>
      </w:r>
      <w:proofErr w:type="spellEnd"/>
      <w:r w:rsidRPr="00122676">
        <w:rPr>
          <w:color w:val="000000"/>
          <w:shd w:val="clear" w:color="auto" w:fill="FFFFFF"/>
        </w:rPr>
        <w:t>-</w:t>
      </w:r>
      <w:proofErr w:type="gramEnd"/>
      <w:r w:rsidRPr="00122676">
        <w:rPr>
          <w:color w:val="000000"/>
          <w:shd w:val="clear" w:color="auto" w:fill="FFFFFF"/>
        </w:rPr>
        <w:t xml:space="preserve"> мы помыли огурцы.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8. Нет конца у моего кольца.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 xml:space="preserve">Звук </w:t>
      </w:r>
      <w:proofErr w:type="gramStart"/>
      <w:r w:rsidRPr="00122676">
        <w:rPr>
          <w:rStyle w:val="a6"/>
          <w:color w:val="000000"/>
          <w:shd w:val="clear" w:color="auto" w:fill="FFFFFF"/>
        </w:rPr>
        <w:t>Ш</w:t>
      </w:r>
      <w:proofErr w:type="gramEnd"/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1. Нашей Маше дали мало каши.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>Звук</w:t>
      </w:r>
      <w:proofErr w:type="gramStart"/>
      <w:r w:rsidRPr="00122676">
        <w:rPr>
          <w:rStyle w:val="a6"/>
          <w:color w:val="000000"/>
          <w:shd w:val="clear" w:color="auto" w:fill="FFFFFF"/>
        </w:rPr>
        <w:t xml:space="preserve"> Ж</w:t>
      </w:r>
      <w:proofErr w:type="gramEnd"/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1. </w:t>
      </w:r>
      <w:proofErr w:type="spellStart"/>
      <w:r w:rsidRPr="00122676">
        <w:rPr>
          <w:color w:val="000000"/>
          <w:shd w:val="clear" w:color="auto" w:fill="FFFFFF"/>
        </w:rPr>
        <w:t>Жа-жа-жа</w:t>
      </w:r>
      <w:proofErr w:type="spellEnd"/>
      <w:r w:rsidRPr="00122676">
        <w:rPr>
          <w:color w:val="000000"/>
          <w:shd w:val="clear" w:color="auto" w:fill="FFFFFF"/>
        </w:rPr>
        <w:t xml:space="preserve"> убежали два ежа.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2. </w:t>
      </w:r>
      <w:proofErr w:type="spellStart"/>
      <w:r w:rsidRPr="00122676">
        <w:rPr>
          <w:color w:val="000000"/>
          <w:shd w:val="clear" w:color="auto" w:fill="FFFFFF"/>
        </w:rPr>
        <w:t>Жу-жу-ж</w:t>
      </w:r>
      <w:proofErr w:type="gramStart"/>
      <w:r w:rsidRPr="00122676">
        <w:rPr>
          <w:color w:val="000000"/>
          <w:shd w:val="clear" w:color="auto" w:fill="FFFFFF"/>
        </w:rPr>
        <w:t>у</w:t>
      </w:r>
      <w:proofErr w:type="spellEnd"/>
      <w:r w:rsidRPr="00122676">
        <w:rPr>
          <w:color w:val="000000"/>
          <w:shd w:val="clear" w:color="auto" w:fill="FFFFFF"/>
        </w:rPr>
        <w:t>-</w:t>
      </w:r>
      <w:proofErr w:type="gramEnd"/>
      <w:r w:rsidRPr="00122676">
        <w:rPr>
          <w:color w:val="000000"/>
          <w:shd w:val="clear" w:color="auto" w:fill="FFFFFF"/>
        </w:rPr>
        <w:t xml:space="preserve"> ежу кофточку вяжу.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 Хорош пирожок, внутри творожок.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>Звук Ч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lastRenderedPageBreak/>
        <w:t>1. Ча-ча-ча — сидит зайчик у врача.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2. Чу-чу-чу — врач идет к грачу.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 Шубка овечки греет лучше печки.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4. У четырех черепах по четыре </w:t>
      </w:r>
      <w:proofErr w:type="spellStart"/>
      <w:r w:rsidRPr="00122676">
        <w:rPr>
          <w:color w:val="000000"/>
          <w:shd w:val="clear" w:color="auto" w:fill="FFFFFF"/>
        </w:rPr>
        <w:t>черепашонка</w:t>
      </w:r>
      <w:proofErr w:type="spellEnd"/>
      <w:r w:rsidRPr="00122676">
        <w:rPr>
          <w:color w:val="000000"/>
          <w:shd w:val="clear" w:color="auto" w:fill="FFFFFF"/>
        </w:rPr>
        <w:t>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 xml:space="preserve">Звук </w:t>
      </w:r>
      <w:proofErr w:type="gramStart"/>
      <w:r w:rsidRPr="00122676">
        <w:rPr>
          <w:rStyle w:val="a6"/>
          <w:color w:val="000000"/>
          <w:shd w:val="clear" w:color="auto" w:fill="FFFFFF"/>
        </w:rPr>
        <w:t>Щ</w:t>
      </w:r>
      <w:proofErr w:type="gramEnd"/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1. </w:t>
      </w:r>
      <w:proofErr w:type="spellStart"/>
      <w:r w:rsidRPr="00122676">
        <w:rPr>
          <w:color w:val="000000"/>
          <w:shd w:val="clear" w:color="auto" w:fill="FFFFFF"/>
        </w:rPr>
        <w:t>Ща-ща-щ</w:t>
      </w:r>
      <w:proofErr w:type="gramStart"/>
      <w:r w:rsidRPr="00122676">
        <w:rPr>
          <w:color w:val="000000"/>
          <w:shd w:val="clear" w:color="auto" w:fill="FFFFFF"/>
        </w:rPr>
        <w:t>а</w:t>
      </w:r>
      <w:proofErr w:type="spellEnd"/>
      <w:r w:rsidRPr="00122676">
        <w:rPr>
          <w:color w:val="000000"/>
          <w:shd w:val="clear" w:color="auto" w:fill="FFFFFF"/>
        </w:rPr>
        <w:t>-</w:t>
      </w:r>
      <w:proofErr w:type="gramEnd"/>
      <w:r w:rsidRPr="00122676">
        <w:rPr>
          <w:color w:val="000000"/>
          <w:shd w:val="clear" w:color="auto" w:fill="FFFFFF"/>
        </w:rPr>
        <w:t xml:space="preserve"> Коля ходит без плаща.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2. Щи-щи-щ</w:t>
      </w:r>
      <w:proofErr w:type="gramStart"/>
      <w:r w:rsidRPr="00122676">
        <w:rPr>
          <w:color w:val="000000"/>
          <w:shd w:val="clear" w:color="auto" w:fill="FFFFFF"/>
        </w:rPr>
        <w:t>и-</w:t>
      </w:r>
      <w:proofErr w:type="gramEnd"/>
      <w:r w:rsidRPr="00122676">
        <w:rPr>
          <w:color w:val="000000"/>
          <w:shd w:val="clear" w:color="auto" w:fill="FFFFFF"/>
        </w:rPr>
        <w:t xml:space="preserve"> ищем мы щавель на щи.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 Для ухи нужны лещи, а щавель — на щи.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>Звук Л (Ль)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 xml:space="preserve">1. </w:t>
      </w:r>
      <w:proofErr w:type="spellStart"/>
      <w:r w:rsidRPr="00122676">
        <w:rPr>
          <w:color w:val="000000"/>
          <w:shd w:val="clear" w:color="auto" w:fill="FFFFFF"/>
        </w:rPr>
        <w:t>Лу-лу-л</w:t>
      </w:r>
      <w:proofErr w:type="gramStart"/>
      <w:r w:rsidRPr="00122676">
        <w:rPr>
          <w:color w:val="000000"/>
          <w:shd w:val="clear" w:color="auto" w:fill="FFFFFF"/>
        </w:rPr>
        <w:t>у</w:t>
      </w:r>
      <w:proofErr w:type="spellEnd"/>
      <w:r w:rsidRPr="00122676">
        <w:rPr>
          <w:color w:val="000000"/>
          <w:shd w:val="clear" w:color="auto" w:fill="FFFFFF"/>
        </w:rPr>
        <w:t>-</w:t>
      </w:r>
      <w:proofErr w:type="gramEnd"/>
      <w:r w:rsidRPr="00122676">
        <w:rPr>
          <w:color w:val="000000"/>
          <w:shd w:val="clear" w:color="auto" w:fill="FFFFFF"/>
        </w:rPr>
        <w:t xml:space="preserve"> наточил Толя пилу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2. Ли-ли-ли суп соленый, не соли!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 Дед Данила делил дыню.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4. Пол мыла Лара, Лиля Ларе помогала.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rStyle w:val="a6"/>
          <w:color w:val="000000"/>
          <w:shd w:val="clear" w:color="auto" w:fill="FFFFFF"/>
        </w:rPr>
        <w:t xml:space="preserve">Звук </w:t>
      </w:r>
      <w:proofErr w:type="gramStart"/>
      <w:r w:rsidRPr="00122676">
        <w:rPr>
          <w:rStyle w:val="a6"/>
          <w:color w:val="000000"/>
          <w:shd w:val="clear" w:color="auto" w:fill="FFFFFF"/>
        </w:rPr>
        <w:t>Р</w:t>
      </w:r>
      <w:proofErr w:type="gramEnd"/>
      <w:r w:rsidRPr="00122676">
        <w:rPr>
          <w:rStyle w:val="a6"/>
          <w:color w:val="000000"/>
          <w:shd w:val="clear" w:color="auto" w:fill="FFFFFF"/>
        </w:rPr>
        <w:t xml:space="preserve"> (</w:t>
      </w:r>
      <w:proofErr w:type="spellStart"/>
      <w:r w:rsidRPr="00122676">
        <w:rPr>
          <w:rStyle w:val="a6"/>
          <w:color w:val="000000"/>
          <w:shd w:val="clear" w:color="auto" w:fill="FFFFFF"/>
        </w:rPr>
        <w:t>рь</w:t>
      </w:r>
      <w:proofErr w:type="spellEnd"/>
      <w:r w:rsidRPr="00122676">
        <w:rPr>
          <w:rStyle w:val="a6"/>
          <w:color w:val="000000"/>
          <w:shd w:val="clear" w:color="auto" w:fill="FFFFFF"/>
        </w:rPr>
        <w:t>)</w:t>
      </w:r>
      <w:r w:rsidRPr="00122676">
        <w:rPr>
          <w:color w:val="000000"/>
        </w:rPr>
        <w:br/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1. Говорила сорока сороке: я, как рыба, молчу на уроке.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2. Под кустом ореха норка. В норке проживает норка.</w:t>
      </w:r>
      <w:r w:rsidRPr="00122676">
        <w:rPr>
          <w:color w:val="000000"/>
        </w:rPr>
        <w:br/>
      </w:r>
      <w:r w:rsidRPr="00122676">
        <w:rPr>
          <w:color w:val="000000"/>
          <w:shd w:val="clear" w:color="auto" w:fill="FFFFFF"/>
        </w:rPr>
        <w:t>3. У меня на кармашке маки и ромашки.</w:t>
      </w:r>
    </w:p>
    <w:p w:rsidR="00D62F9F" w:rsidRPr="00122676" w:rsidRDefault="00D62F9F" w:rsidP="00D62F9F">
      <w:pPr>
        <w:ind w:left="-540"/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shd w:val="clear" w:color="auto" w:fill="FFFFFF"/>
        <w:spacing w:line="300" w:lineRule="atLeast"/>
        <w:ind w:left="-540"/>
        <w:jc w:val="both"/>
        <w:textAlignment w:val="baseline"/>
        <w:rPr>
          <w:color w:val="000000"/>
        </w:rPr>
      </w:pPr>
      <w:r w:rsidRPr="00122676">
        <w:rPr>
          <w:color w:val="000000"/>
        </w:rPr>
        <w:t>"да-да-да - в огороде лебеда",</w:t>
      </w:r>
    </w:p>
    <w:p w:rsidR="00D62F9F" w:rsidRPr="00122676" w:rsidRDefault="00D62F9F" w:rsidP="00D62F9F">
      <w:pPr>
        <w:shd w:val="clear" w:color="auto" w:fill="FFFFFF"/>
        <w:spacing w:line="300" w:lineRule="atLeast"/>
        <w:ind w:left="-540"/>
        <w:jc w:val="both"/>
        <w:textAlignment w:val="baseline"/>
        <w:rPr>
          <w:color w:val="000000"/>
        </w:rPr>
      </w:pPr>
      <w:r w:rsidRPr="00122676">
        <w:rPr>
          <w:color w:val="000000"/>
        </w:rPr>
        <w:t>"</w:t>
      </w:r>
      <w:proofErr w:type="spellStart"/>
      <w:r w:rsidRPr="00122676">
        <w:rPr>
          <w:color w:val="000000"/>
        </w:rPr>
        <w:t>ду-ду-ду</w:t>
      </w:r>
      <w:proofErr w:type="spellEnd"/>
      <w:r w:rsidRPr="00122676">
        <w:rPr>
          <w:color w:val="000000"/>
        </w:rPr>
        <w:t xml:space="preserve"> - растут яблоки в саду",</w:t>
      </w:r>
    </w:p>
    <w:p w:rsidR="00D62F9F" w:rsidRPr="00122676" w:rsidRDefault="00D62F9F" w:rsidP="00D62F9F">
      <w:pPr>
        <w:shd w:val="clear" w:color="auto" w:fill="FFFFFF"/>
        <w:spacing w:line="300" w:lineRule="atLeast"/>
        <w:ind w:left="-540"/>
        <w:jc w:val="both"/>
        <w:textAlignment w:val="baseline"/>
        <w:rPr>
          <w:color w:val="000000"/>
        </w:rPr>
      </w:pPr>
      <w:r w:rsidRPr="00122676">
        <w:rPr>
          <w:color w:val="000000"/>
        </w:rPr>
        <w:t> "ша-ша-ша - принесли домой ерша"</w:t>
      </w:r>
    </w:p>
    <w:p w:rsidR="00D62F9F" w:rsidRPr="00122676" w:rsidRDefault="00D62F9F" w:rsidP="00D62F9F">
      <w:pPr>
        <w:shd w:val="clear" w:color="auto" w:fill="FFFFFF"/>
        <w:spacing w:line="300" w:lineRule="atLeast"/>
        <w:ind w:left="-540"/>
        <w:jc w:val="both"/>
        <w:textAlignment w:val="baseline"/>
        <w:rPr>
          <w:color w:val="000000"/>
        </w:rPr>
      </w:pPr>
      <w:r w:rsidRPr="00122676">
        <w:rPr>
          <w:color w:val="000000"/>
        </w:rPr>
        <w:t>"ту-ту-ту - мы поедем в Воркуту"</w:t>
      </w:r>
    </w:p>
    <w:p w:rsidR="00D62F9F" w:rsidRPr="00122676" w:rsidRDefault="00D62F9F" w:rsidP="00D62F9F">
      <w:pPr>
        <w:shd w:val="clear" w:color="auto" w:fill="FFFFFF"/>
        <w:spacing w:line="300" w:lineRule="atLeast"/>
        <w:ind w:left="-540"/>
        <w:jc w:val="both"/>
        <w:textAlignment w:val="baseline"/>
        <w:rPr>
          <w:color w:val="000000"/>
        </w:rPr>
      </w:pPr>
      <w:r w:rsidRPr="00122676">
        <w:rPr>
          <w:color w:val="000000"/>
        </w:rPr>
        <w:t>"</w:t>
      </w:r>
      <w:proofErr w:type="spellStart"/>
      <w:r w:rsidRPr="00122676">
        <w:rPr>
          <w:color w:val="000000"/>
        </w:rPr>
        <w:t>жа-жа-жа</w:t>
      </w:r>
      <w:proofErr w:type="spellEnd"/>
      <w:r w:rsidRPr="00122676">
        <w:rPr>
          <w:color w:val="000000"/>
        </w:rPr>
        <w:t xml:space="preserve"> - есть иголки у ежа"</w:t>
      </w:r>
    </w:p>
    <w:p w:rsidR="00D62F9F" w:rsidRPr="00122676" w:rsidRDefault="00D62F9F" w:rsidP="00D62F9F">
      <w:pPr>
        <w:shd w:val="clear" w:color="auto" w:fill="FFFFFF"/>
        <w:spacing w:line="300" w:lineRule="atLeast"/>
        <w:ind w:left="-540"/>
        <w:jc w:val="both"/>
        <w:textAlignment w:val="baseline"/>
        <w:rPr>
          <w:color w:val="000000"/>
        </w:rPr>
      </w:pPr>
      <w:r w:rsidRPr="00122676">
        <w:rPr>
          <w:color w:val="000000"/>
        </w:rPr>
        <w:t>"</w:t>
      </w:r>
      <w:proofErr w:type="spellStart"/>
      <w:r w:rsidRPr="00122676">
        <w:rPr>
          <w:color w:val="000000"/>
        </w:rPr>
        <w:t>чи-чи-чи</w:t>
      </w:r>
      <w:proofErr w:type="spellEnd"/>
      <w:r w:rsidRPr="00122676">
        <w:rPr>
          <w:color w:val="000000"/>
        </w:rPr>
        <w:t xml:space="preserve"> - прилетели к нам грачи"</w:t>
      </w:r>
    </w:p>
    <w:p w:rsidR="00D62F9F" w:rsidRPr="00122676" w:rsidRDefault="00D62F9F" w:rsidP="00D62F9F">
      <w:pPr>
        <w:shd w:val="clear" w:color="auto" w:fill="FFFFFF"/>
        <w:spacing w:line="300" w:lineRule="atLeast"/>
        <w:ind w:left="-540"/>
        <w:jc w:val="both"/>
        <w:textAlignment w:val="baseline"/>
        <w:rPr>
          <w:color w:val="000000"/>
        </w:rPr>
      </w:pPr>
      <w:r w:rsidRPr="00122676">
        <w:rPr>
          <w:color w:val="000000"/>
        </w:rPr>
        <w:t> "</w:t>
      </w:r>
      <w:proofErr w:type="spellStart"/>
      <w:r w:rsidRPr="00122676">
        <w:rPr>
          <w:color w:val="000000"/>
        </w:rPr>
        <w:t>жу-жу-жу</w:t>
      </w:r>
      <w:proofErr w:type="spellEnd"/>
      <w:r w:rsidRPr="00122676">
        <w:rPr>
          <w:color w:val="000000"/>
        </w:rPr>
        <w:t xml:space="preserve"> - я на солнышке лежу" ... и так далее.</w:t>
      </w:r>
    </w:p>
    <w:p w:rsidR="00D62F9F" w:rsidRPr="00122676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pStyle w:val="1"/>
        <w:shd w:val="clear" w:color="auto" w:fill="FFFFFF"/>
        <w:spacing w:before="0" w:after="150" w:line="240" w:lineRule="atLeast"/>
        <w:ind w:left="-540"/>
        <w:rPr>
          <w:rFonts w:ascii="Times New Roman" w:hAnsi="Times New Roman" w:cs="Times New Roman"/>
          <w:b w:val="0"/>
          <w:bCs w:val="0"/>
          <w:color w:val="FD9A00"/>
          <w:sz w:val="24"/>
          <w:szCs w:val="24"/>
        </w:rPr>
      </w:pPr>
      <w:r w:rsidRPr="00122676">
        <w:rPr>
          <w:rFonts w:ascii="Times New Roman" w:hAnsi="Times New Roman" w:cs="Times New Roman"/>
          <w:b w:val="0"/>
          <w:bCs w:val="0"/>
          <w:color w:val="FD9A00"/>
          <w:sz w:val="24"/>
          <w:szCs w:val="24"/>
        </w:rPr>
        <w:lastRenderedPageBreak/>
        <w:t>Рефлексия. Упражнения для дошкольников.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1.) «Солнышко».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 xml:space="preserve">Дошкольники выбирают изображения и прикрепляют их к </w:t>
      </w:r>
      <w:proofErr w:type="spellStart"/>
      <w:r w:rsidRPr="00122676">
        <w:rPr>
          <w:color w:val="555555"/>
        </w:rPr>
        <w:t>голубому</w:t>
      </w:r>
      <w:proofErr w:type="spellEnd"/>
      <w:r w:rsidRPr="00122676">
        <w:rPr>
          <w:color w:val="555555"/>
        </w:rPr>
        <w:t xml:space="preserve"> фону.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 xml:space="preserve">Моё настроение похоже </w:t>
      </w:r>
      <w:proofErr w:type="gramStart"/>
      <w:r w:rsidRPr="00122676">
        <w:rPr>
          <w:color w:val="555555"/>
        </w:rPr>
        <w:t>на</w:t>
      </w:r>
      <w:proofErr w:type="gramEnd"/>
      <w:r w:rsidRPr="00122676">
        <w:rPr>
          <w:color w:val="555555"/>
        </w:rPr>
        <w:t>: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* солнышко;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* солнышко с тучкой;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* тучку;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* тучку с дождиком;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* тучку с молнией.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2.) «Радуга».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Семь цветов радуги – семь характеристик. Каждый ребенок выставляет или прикрепляет цветные полоски на трафарет радуги.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Красный – не комфортно, тревожно;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proofErr w:type="gramStart"/>
      <w:r w:rsidRPr="00122676">
        <w:rPr>
          <w:color w:val="555555"/>
        </w:rPr>
        <w:t>Оранжевый</w:t>
      </w:r>
      <w:proofErr w:type="gramEnd"/>
      <w:r w:rsidRPr="00122676">
        <w:rPr>
          <w:color w:val="555555"/>
        </w:rPr>
        <w:t xml:space="preserve"> – все раздражало;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Желтый – очень хотелось домой;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Зеленый – спокойно, хотелось заниматься;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proofErr w:type="spellStart"/>
      <w:r w:rsidRPr="00122676">
        <w:rPr>
          <w:color w:val="555555"/>
        </w:rPr>
        <w:t>Голубой</w:t>
      </w:r>
      <w:proofErr w:type="spellEnd"/>
      <w:r w:rsidRPr="00122676">
        <w:rPr>
          <w:color w:val="555555"/>
        </w:rPr>
        <w:t xml:space="preserve"> – интересно, занимательно;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Синий – трудно, но интересно;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Фиолетовый – скучно, не интересно.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3) «Снежный ком».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 xml:space="preserve">Дети по кругу передают «снежный ком» (из бумаги, и говорят о том, что получилось на занятии и о том, </w:t>
      </w:r>
      <w:proofErr w:type="gramStart"/>
      <w:r w:rsidRPr="00122676">
        <w:rPr>
          <w:color w:val="555555"/>
        </w:rPr>
        <w:t>над</w:t>
      </w:r>
      <w:proofErr w:type="gramEnd"/>
      <w:r w:rsidRPr="00122676">
        <w:rPr>
          <w:color w:val="555555"/>
        </w:rPr>
        <w:t xml:space="preserve"> чем еще стоит поработать.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4.) «Заплетем косичку».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Каждому ребенку предлагается выбрать одну из трех лент, характеризующих их настроение: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красная – весело, интересно, занимательно;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коричневая – трудно, волнительно;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белая – безразличие, скука, усталость.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- Ребята, чтобы заплести косичку настроения, нужно три ленты одного цвета.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lastRenderedPageBreak/>
        <w:t>Каких лент больше, из тех и заплетем косичку. Посмотрите на ленты. Каких лент больше, такого и общее настроение во время занятия.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5.) «Цветы и бабочки».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На поляне (на полу) растет 3 цветка: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Красная роза (узнал много нового, научился читать)</w:t>
      </w:r>
      <w:proofErr w:type="gramStart"/>
      <w:r w:rsidRPr="00122676">
        <w:rPr>
          <w:color w:val="555555"/>
        </w:rPr>
        <w:t xml:space="preserve"> ;</w:t>
      </w:r>
      <w:proofErr w:type="gramEnd"/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proofErr w:type="spellStart"/>
      <w:r w:rsidRPr="00122676">
        <w:rPr>
          <w:color w:val="555555"/>
        </w:rPr>
        <w:t>Голубой</w:t>
      </w:r>
      <w:proofErr w:type="spellEnd"/>
      <w:r w:rsidRPr="00122676">
        <w:rPr>
          <w:color w:val="555555"/>
        </w:rPr>
        <w:t xml:space="preserve"> василек (было интересно, но кое-что ещё не понятно)</w:t>
      </w:r>
      <w:proofErr w:type="gramStart"/>
      <w:r w:rsidRPr="00122676">
        <w:rPr>
          <w:color w:val="555555"/>
        </w:rPr>
        <w:t xml:space="preserve"> ;</w:t>
      </w:r>
      <w:proofErr w:type="gramEnd"/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Ромашка (многое осталось не понятным, было не интересно).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Дети превращаются в порхающих бабочек и занимают места в том цветке, который считают своим.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6.) Дошкольники в конце занятия отвечают на вопросы, предложенные педагогом: своей любимой игрушке, шепчут друг другу на ушко, говорят сказочным персонажам или открыто всей группе: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Что у тебя получилось лучше всего?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Кто помог тебе сегодня?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Что у тебя не получилось и почему?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Что ты сделаешь, чтобы в следующий раз получилось?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Что было самым трудным?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Что было самым интересным?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Что ещё не получается?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Кого бы ты хотел (а) поблагодарить за работу на занятии? и т. д.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7.) Выражение эмоционального отношения к занятию – рисунком.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 xml:space="preserve">8.) Применение разноцветных сигнальных карточек: листочки, снежинки, цветочки, </w:t>
      </w:r>
      <w:proofErr w:type="spellStart"/>
      <w:r w:rsidRPr="00122676">
        <w:rPr>
          <w:color w:val="555555"/>
        </w:rPr>
        <w:t>светофорики</w:t>
      </w:r>
      <w:proofErr w:type="spellEnd"/>
      <w:r w:rsidRPr="00122676">
        <w:rPr>
          <w:color w:val="555555"/>
        </w:rPr>
        <w:t>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9.) С помощью жестов: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Во!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proofErr w:type="gramStart"/>
      <w:r w:rsidRPr="00122676">
        <w:rPr>
          <w:color w:val="555555"/>
        </w:rPr>
        <w:t>На сколько</w:t>
      </w:r>
      <w:proofErr w:type="gramEnd"/>
      <w:r w:rsidRPr="00122676">
        <w:rPr>
          <w:color w:val="555555"/>
        </w:rPr>
        <w:t xml:space="preserve"> подрос: сидя, стоя, потянуться.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Хлопните! Топните!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10.) «Метод пяти пальцев».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Дети стоят в кругу, левой рукой показывают выбранный ими палец правой руки. После отвечают на вопрос, в соответствии с выбранным пальцем.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М (мизинец) – мыслительный процесс. Что нового и интересного было на занятии?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lastRenderedPageBreak/>
        <w:t>Б (</w:t>
      </w:r>
      <w:proofErr w:type="gramStart"/>
      <w:r w:rsidRPr="00122676">
        <w:rPr>
          <w:color w:val="555555"/>
        </w:rPr>
        <w:t>безымянный</w:t>
      </w:r>
      <w:proofErr w:type="gramEnd"/>
      <w:r w:rsidRPr="00122676">
        <w:rPr>
          <w:color w:val="555555"/>
        </w:rPr>
        <w:t xml:space="preserve">) – близость цели. </w:t>
      </w:r>
      <w:proofErr w:type="gramStart"/>
      <w:r w:rsidRPr="00122676">
        <w:rPr>
          <w:color w:val="555555"/>
        </w:rPr>
        <w:t>Чего достиг (</w:t>
      </w:r>
      <w:proofErr w:type="spellStart"/>
      <w:r w:rsidRPr="00122676">
        <w:rPr>
          <w:color w:val="555555"/>
        </w:rPr>
        <w:t>ла</w:t>
      </w:r>
      <w:proofErr w:type="spellEnd"/>
      <w:r w:rsidRPr="00122676">
        <w:rPr>
          <w:color w:val="555555"/>
        </w:rPr>
        <w:t>?</w:t>
      </w:r>
      <w:proofErr w:type="gramEnd"/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proofErr w:type="gramStart"/>
      <w:r w:rsidRPr="00122676">
        <w:rPr>
          <w:color w:val="555555"/>
        </w:rPr>
        <w:t>С</w:t>
      </w:r>
      <w:proofErr w:type="gramEnd"/>
      <w:r w:rsidRPr="00122676">
        <w:rPr>
          <w:color w:val="555555"/>
        </w:rPr>
        <w:t xml:space="preserve"> (средний) – состояние духа. Каким было настроение?</w:t>
      </w:r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У (</w:t>
      </w:r>
      <w:proofErr w:type="gramStart"/>
      <w:r w:rsidRPr="00122676">
        <w:rPr>
          <w:color w:val="555555"/>
        </w:rPr>
        <w:t>указательный</w:t>
      </w:r>
      <w:proofErr w:type="gramEnd"/>
      <w:r w:rsidRPr="00122676">
        <w:rPr>
          <w:color w:val="555555"/>
        </w:rPr>
        <w:t xml:space="preserve">) – услуга, помощь. </w:t>
      </w:r>
      <w:proofErr w:type="gramStart"/>
      <w:r w:rsidRPr="00122676">
        <w:rPr>
          <w:color w:val="555555"/>
        </w:rPr>
        <w:t>Кому я сегодня помог (</w:t>
      </w:r>
      <w:proofErr w:type="spellStart"/>
      <w:r w:rsidRPr="00122676">
        <w:rPr>
          <w:color w:val="555555"/>
        </w:rPr>
        <w:t>ла</w:t>
      </w:r>
      <w:proofErr w:type="spellEnd"/>
      <w:r w:rsidRPr="00122676">
        <w:rPr>
          <w:color w:val="555555"/>
        </w:rPr>
        <w:t>, чем порадовал (а) л?</w:t>
      </w:r>
      <w:proofErr w:type="gramEnd"/>
    </w:p>
    <w:p w:rsidR="00D62F9F" w:rsidRPr="00122676" w:rsidRDefault="00D62F9F" w:rsidP="00D62F9F">
      <w:pPr>
        <w:pStyle w:val="a4"/>
        <w:shd w:val="clear" w:color="auto" w:fill="FFFFFF"/>
        <w:spacing w:before="225" w:beforeAutospacing="0" w:after="225" w:afterAutospacing="0" w:line="315" w:lineRule="atLeast"/>
        <w:ind w:left="-540"/>
        <w:jc w:val="both"/>
        <w:rPr>
          <w:color w:val="555555"/>
        </w:rPr>
      </w:pPr>
      <w:r w:rsidRPr="00122676">
        <w:rPr>
          <w:color w:val="555555"/>
        </w:rPr>
        <w:t>Б (</w:t>
      </w:r>
      <w:proofErr w:type="gramStart"/>
      <w:r w:rsidRPr="00122676">
        <w:rPr>
          <w:color w:val="555555"/>
        </w:rPr>
        <w:t>большой</w:t>
      </w:r>
      <w:proofErr w:type="gramEnd"/>
      <w:r w:rsidRPr="00122676">
        <w:rPr>
          <w:color w:val="555555"/>
        </w:rPr>
        <w:t>) – бодрость, физическая форма. Каким было моё физическое состояние сегодня? Что я сделал (а) для своего здоровья?</w:t>
      </w: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jc w:val="center"/>
        <w:rPr>
          <w:color w:val="000000"/>
        </w:rPr>
      </w:pPr>
      <w:r>
        <w:rPr>
          <w:b/>
          <w:color w:val="000000"/>
        </w:rPr>
        <w:lastRenderedPageBreak/>
        <w:t>Риторика</w:t>
      </w:r>
      <w:r>
        <w:rPr>
          <w:color w:val="000000"/>
        </w:rPr>
        <w:t xml:space="preserve"> (25</w:t>
      </w:r>
      <w:r w:rsidRPr="00BE1C0C">
        <w:rPr>
          <w:color w:val="000000"/>
        </w:rPr>
        <w:t xml:space="preserve"> часов)</w:t>
      </w:r>
    </w:p>
    <w:p w:rsidR="00D62F9F" w:rsidRDefault="00D62F9F" w:rsidP="00D62F9F">
      <w:pPr>
        <w:jc w:val="center"/>
        <w:rPr>
          <w:color w:val="000000"/>
        </w:rPr>
      </w:pPr>
    </w:p>
    <w:p w:rsidR="00D62F9F" w:rsidRDefault="00D62F9F" w:rsidP="00D62F9F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Совершенствование речи носит развивающий и воспитывающий характер. В процессе обучения у детей развиваются способности, осуществляется их умственное, нравственное, эстетическое развитие, формируется отношение к окружающему миру, вырабатываются определенные черты характера.</w:t>
      </w:r>
    </w:p>
    <w:p w:rsidR="00D62F9F" w:rsidRPr="00104708" w:rsidRDefault="00D62F9F" w:rsidP="00D62F9F">
      <w:pPr>
        <w:rPr>
          <w:color w:val="000000"/>
        </w:rPr>
      </w:pPr>
      <w:r>
        <w:rPr>
          <w:color w:val="000000"/>
        </w:rPr>
        <w:t>В основе подготовки лежат личностно-ориентированные и развивающие технологии. Совершенствование речи выступает как средство познания мира, формирование мысли, общения с людьми и на этой основе формирования мировоззрения.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b/>
          <w:color w:val="000000"/>
        </w:rPr>
        <w:t xml:space="preserve">Цель: 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Развитие умений говорения, слушания, чтения (слияние звуков в слоги), интереса к собственной речи и речи окружающих, обогащение словаря и грамматического строя речи, развитие мелкой моторики.</w:t>
      </w:r>
    </w:p>
    <w:p w:rsidR="00D62F9F" w:rsidRDefault="00D62F9F" w:rsidP="00D62F9F">
      <w:pPr>
        <w:rPr>
          <w:b/>
          <w:color w:val="000000"/>
        </w:rPr>
      </w:pPr>
      <w:r>
        <w:rPr>
          <w:b/>
          <w:color w:val="000000"/>
        </w:rPr>
        <w:t>Задачи:</w:t>
      </w:r>
    </w:p>
    <w:p w:rsidR="00D62F9F" w:rsidRDefault="00D62F9F" w:rsidP="00D62F9F">
      <w:pPr>
        <w:rPr>
          <w:color w:val="000000"/>
        </w:rPr>
      </w:pPr>
      <w:r w:rsidRPr="00E14080">
        <w:rPr>
          <w:color w:val="000000"/>
        </w:rPr>
        <w:t>-научить детей не</w:t>
      </w:r>
      <w:r>
        <w:rPr>
          <w:color w:val="000000"/>
        </w:rPr>
        <w:t xml:space="preserve"> </w:t>
      </w:r>
      <w:r w:rsidRPr="00E14080">
        <w:rPr>
          <w:color w:val="000000"/>
        </w:rPr>
        <w:t>путать понятия «звук» и «буква»</w:t>
      </w:r>
      <w:r>
        <w:rPr>
          <w:color w:val="000000"/>
        </w:rPr>
        <w:t>;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-научить читать слова, предложения, научить писать печатными буквами;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-научить определять заданный звук  в начале, в середине и в конце слова;</w:t>
      </w:r>
    </w:p>
    <w:p w:rsidR="00D62F9F" w:rsidRPr="00E14080" w:rsidRDefault="00D62F9F" w:rsidP="00D62F9F">
      <w:pPr>
        <w:rPr>
          <w:color w:val="000000"/>
        </w:rPr>
      </w:pPr>
      <w:r>
        <w:rPr>
          <w:color w:val="000000"/>
        </w:rPr>
        <w:t>-научить различать гласные и согласные, твердые и мягкие, звонкие и глухие согласные звуки;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-познакомить с ударением, с ударным слогом, научить находить ударный слог в слове, что позволит детям перейти к чтению целыми словами;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-подготовка руки к письм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>рисование линий, обведение рисунков по контуру, штриховка не только нарисованных предметов, но и печатных букв, рисование и письмо по клеточкам, написание букв и цифр, написание по линейкам элементов прописных букв, написание слов и предложений печатными буквами);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-произвольно регулировать темп речи, силу голоса, речевое дыхание, что способствует формированию выразительности речи;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-учить говорить согласно нормам литературного произношения.</w:t>
      </w:r>
    </w:p>
    <w:p w:rsidR="00D62F9F" w:rsidRPr="00BE1C0C" w:rsidRDefault="00D62F9F" w:rsidP="00D62F9F">
      <w:pPr>
        <w:rPr>
          <w:color w:val="000000"/>
        </w:rPr>
      </w:pPr>
    </w:p>
    <w:p w:rsidR="00D62F9F" w:rsidRPr="00253BA5" w:rsidRDefault="00D62F9F" w:rsidP="00D62F9F">
      <w:pPr>
        <w:rPr>
          <w:b/>
          <w:color w:val="000000"/>
        </w:rPr>
      </w:pPr>
      <w:r w:rsidRPr="00253BA5">
        <w:rPr>
          <w:b/>
          <w:color w:val="000000"/>
        </w:rPr>
        <w:t>1. Чтение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Чтение принадлежит к числу сложных психофизиологических  процессов и осуществляется при взаимодействии ряда механизмов, среди которых решающую роль играют: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1) зрительный;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 xml:space="preserve">2) </w:t>
      </w:r>
      <w:proofErr w:type="spellStart"/>
      <w:r w:rsidRPr="00BE1C0C">
        <w:rPr>
          <w:color w:val="000000"/>
        </w:rPr>
        <w:t>речедвигательный</w:t>
      </w:r>
      <w:proofErr w:type="spellEnd"/>
      <w:r w:rsidRPr="00BE1C0C">
        <w:rPr>
          <w:color w:val="000000"/>
        </w:rPr>
        <w:t>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3) речеслуховой;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lastRenderedPageBreak/>
        <w:t>4) смысловой.</w:t>
      </w:r>
    </w:p>
    <w:p w:rsidR="00D62F9F" w:rsidRPr="00BE1C0C" w:rsidRDefault="00D62F9F" w:rsidP="00D62F9F">
      <w:pPr>
        <w:ind w:right="-464"/>
        <w:rPr>
          <w:color w:val="000000"/>
        </w:rPr>
      </w:pPr>
      <w:r w:rsidRPr="00BE1C0C">
        <w:rPr>
          <w:color w:val="000000"/>
        </w:rPr>
        <w:t>Учитывая эти особенности процесса чтения, содержание данного курса направлено на развитие определённых компетенций дошкольника и решает следующие задачи:</w:t>
      </w:r>
    </w:p>
    <w:p w:rsidR="00D62F9F" w:rsidRDefault="00D62F9F" w:rsidP="00D62F9F">
      <w:pPr>
        <w:rPr>
          <w:color w:val="000000"/>
        </w:rPr>
      </w:pPr>
      <w:r w:rsidRPr="00BE1C0C">
        <w:rPr>
          <w:color w:val="000000"/>
        </w:rPr>
        <w:t xml:space="preserve">– развитие артикуляционного аппарата (работа с </w:t>
      </w:r>
      <w:proofErr w:type="spellStart"/>
      <w:r w:rsidRPr="00BE1C0C">
        <w:rPr>
          <w:color w:val="000000"/>
        </w:rPr>
        <w:t>чистоговорками</w:t>
      </w:r>
      <w:proofErr w:type="spellEnd"/>
      <w:r w:rsidRPr="00BE1C0C">
        <w:rPr>
          <w:color w:val="000000"/>
        </w:rPr>
        <w:t xml:space="preserve"> и скороговорками, проведение артикуляционной гимнастики, направленной на развитие и укрепление мышц губ, языка, челюстей, рта);</w:t>
      </w: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Pr="00F52177" w:rsidRDefault="00D62F9F" w:rsidP="00D62F9F">
      <w:pPr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Учебно</w:t>
      </w:r>
      <w:proofErr w:type="spellEnd"/>
      <w:r>
        <w:rPr>
          <w:b/>
          <w:color w:val="000000"/>
        </w:rPr>
        <w:t xml:space="preserve"> – тематический</w:t>
      </w:r>
      <w:proofErr w:type="gramEnd"/>
      <w:r>
        <w:rPr>
          <w:b/>
          <w:color w:val="000000"/>
        </w:rPr>
        <w:t xml:space="preserve"> план</w:t>
      </w:r>
    </w:p>
    <w:p w:rsidR="00D62F9F" w:rsidRPr="00BE1C0C" w:rsidRDefault="00D62F9F" w:rsidP="00D62F9F">
      <w:pPr>
        <w:rPr>
          <w:color w:val="000000"/>
        </w:rPr>
      </w:pPr>
    </w:p>
    <w:tbl>
      <w:tblPr>
        <w:tblpPr w:leftFromText="180" w:rightFromText="180" w:vertAnchor="text" w:horzAnchor="margin" w:tblpXSpec="right" w:tblpY="10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  <w:gridCol w:w="2160"/>
      </w:tblGrid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№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Разделы (тематика занятий)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Количество часов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BE1C0C" w:rsidRDefault="00D62F9F" w:rsidP="00684115">
            <w:pPr>
              <w:ind w:left="-496"/>
              <w:jc w:val="center"/>
            </w:pPr>
            <w:r w:rsidRPr="00737E65">
              <w:rPr>
                <w:b/>
              </w:rPr>
              <w:t>1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Речь: говорение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>Составление рассказа по сюжетной картинке « Осень»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2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Речь: слушание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 xml:space="preserve">3 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Речь: чтение</w:t>
            </w:r>
          </w:p>
          <w:p w:rsidR="00D62F9F" w:rsidRPr="00BE1C0C" w:rsidRDefault="00D62F9F" w:rsidP="00684115">
            <w:r w:rsidRPr="00BE1C0C">
              <w:t>Составление рассказа по серии картинок.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4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Речь: письмо</w:t>
            </w:r>
          </w:p>
          <w:p w:rsidR="00D62F9F" w:rsidRPr="00BE1C0C" w:rsidRDefault="00D62F9F" w:rsidP="00684115">
            <w:r w:rsidRPr="00BE1C0C">
              <w:t>Составление рассказа по серии картинок.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5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Звуки</w:t>
            </w:r>
          </w:p>
          <w:p w:rsidR="00D62F9F" w:rsidRPr="00BE1C0C" w:rsidRDefault="00D62F9F" w:rsidP="00684115">
            <w:r w:rsidRPr="00BE1C0C">
              <w:t>Русская народная сказка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>« Маша и медведь»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6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Слоги</w:t>
            </w:r>
          </w:p>
          <w:p w:rsidR="00D62F9F" w:rsidRPr="00BE1C0C" w:rsidRDefault="00D62F9F" w:rsidP="00684115">
            <w:r w:rsidRPr="00BE1C0C">
              <w:t>Русская народная сказка «Курочка Ряба»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7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Слова добрые и вежливые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rPr>
          <w:trHeight w:val="1106"/>
        </w:trPr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lastRenderedPageBreak/>
              <w:t>8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rPr>
                <w:b/>
              </w:rPr>
            </w:pPr>
            <w:r w:rsidRPr="00737E65">
              <w:rPr>
                <w:b/>
              </w:rPr>
              <w:t>Буквы</w:t>
            </w:r>
            <w:proofErr w:type="gramStart"/>
            <w:r w:rsidRPr="00737E65">
              <w:rPr>
                <w:b/>
              </w:rPr>
              <w:t xml:space="preserve"> А</w:t>
            </w:r>
            <w:proofErr w:type="gramEnd"/>
            <w:r w:rsidRPr="00737E65">
              <w:rPr>
                <w:b/>
              </w:rPr>
              <w:t xml:space="preserve"> </w:t>
            </w:r>
            <w:proofErr w:type="spellStart"/>
            <w:r w:rsidRPr="00737E65">
              <w:rPr>
                <w:b/>
              </w:rPr>
              <w:t>а</w:t>
            </w:r>
            <w:proofErr w:type="spellEnd"/>
            <w:r w:rsidRPr="00737E65">
              <w:rPr>
                <w:b/>
              </w:rPr>
              <w:t xml:space="preserve">, Я </w:t>
            </w:r>
            <w:proofErr w:type="spellStart"/>
            <w:r w:rsidRPr="00737E65">
              <w:rPr>
                <w:b/>
              </w:rPr>
              <w:t>я</w:t>
            </w:r>
            <w:proofErr w:type="spellEnd"/>
            <w:r w:rsidRPr="00737E65">
              <w:rPr>
                <w:b/>
              </w:rPr>
              <w:t>. Звук [а].</w:t>
            </w:r>
          </w:p>
          <w:p w:rsidR="00D62F9F" w:rsidRPr="00BE1C0C" w:rsidRDefault="00D62F9F" w:rsidP="00684115">
            <w:r w:rsidRPr="00BE1C0C">
              <w:t>Русская народная сказка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 xml:space="preserve">«Сестрица </w:t>
            </w:r>
            <w:proofErr w:type="spellStart"/>
            <w:r w:rsidRPr="00BE1C0C">
              <w:t>Алёнушка</w:t>
            </w:r>
            <w:proofErr w:type="spellEnd"/>
            <w:r w:rsidRPr="00BE1C0C">
              <w:t xml:space="preserve"> и братец Иванушка»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9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>Буквы</w:t>
            </w:r>
            <w:proofErr w:type="gramStart"/>
            <w:r w:rsidRPr="00BE1C0C">
              <w:t xml:space="preserve">  О</w:t>
            </w:r>
            <w:proofErr w:type="gramEnd"/>
            <w:r w:rsidRPr="00BE1C0C">
              <w:t xml:space="preserve"> </w:t>
            </w:r>
            <w:proofErr w:type="spellStart"/>
            <w:r w:rsidRPr="00BE1C0C">
              <w:t>о</w:t>
            </w:r>
            <w:proofErr w:type="spellEnd"/>
            <w:r w:rsidRPr="00BE1C0C">
              <w:t xml:space="preserve">, Ё </w:t>
            </w:r>
            <w:proofErr w:type="spellStart"/>
            <w:r w:rsidRPr="00BE1C0C">
              <w:t>ё</w:t>
            </w:r>
            <w:proofErr w:type="spellEnd"/>
            <w:r w:rsidRPr="00BE1C0C">
              <w:t>. Звук [о].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>Составление рассказа по сюжетной картинке «Верный друг»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10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 xml:space="preserve">Буквы  У </w:t>
            </w:r>
            <w:proofErr w:type="spellStart"/>
            <w:r w:rsidRPr="00BE1C0C">
              <w:t>у</w:t>
            </w:r>
            <w:proofErr w:type="spellEnd"/>
            <w:r w:rsidRPr="00BE1C0C">
              <w:t xml:space="preserve">, </w:t>
            </w:r>
            <w:proofErr w:type="gramStart"/>
            <w:r w:rsidRPr="00BE1C0C">
              <w:t>Ю</w:t>
            </w:r>
            <w:proofErr w:type="gramEnd"/>
            <w:r w:rsidRPr="00BE1C0C">
              <w:t xml:space="preserve"> </w:t>
            </w:r>
            <w:proofErr w:type="spellStart"/>
            <w:r w:rsidRPr="00BE1C0C">
              <w:t>ю</w:t>
            </w:r>
            <w:proofErr w:type="spellEnd"/>
            <w:r w:rsidRPr="00BE1C0C">
              <w:t>. Звук [у].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>Составление рассказа по серии картинок.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11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>Буквы</w:t>
            </w:r>
            <w:proofErr w:type="gramStart"/>
            <w:r w:rsidRPr="00BE1C0C">
              <w:t xml:space="preserve">  Э</w:t>
            </w:r>
            <w:proofErr w:type="gramEnd"/>
            <w:r w:rsidRPr="00BE1C0C">
              <w:t xml:space="preserve"> </w:t>
            </w:r>
            <w:proofErr w:type="spellStart"/>
            <w:r w:rsidRPr="00BE1C0C">
              <w:t>э</w:t>
            </w:r>
            <w:proofErr w:type="spellEnd"/>
            <w:r w:rsidRPr="00BE1C0C">
              <w:t xml:space="preserve">, Е </w:t>
            </w:r>
            <w:proofErr w:type="spellStart"/>
            <w:r w:rsidRPr="00BE1C0C">
              <w:t>е</w:t>
            </w:r>
            <w:proofErr w:type="spellEnd"/>
            <w:r w:rsidRPr="00BE1C0C">
              <w:t>. Звук [э].</w:t>
            </w:r>
          </w:p>
          <w:p w:rsidR="00D62F9F" w:rsidRPr="00BE1C0C" w:rsidRDefault="00D62F9F" w:rsidP="00684115">
            <w:r w:rsidRPr="00BE1C0C">
              <w:t>Русская народная сказка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 xml:space="preserve"> « Ежонок»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12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>Буква</w:t>
            </w:r>
            <w:proofErr w:type="gramStart"/>
            <w:r w:rsidRPr="00BE1C0C">
              <w:t xml:space="preserve">  И</w:t>
            </w:r>
            <w:proofErr w:type="gramEnd"/>
            <w:r w:rsidRPr="00BE1C0C">
              <w:t xml:space="preserve"> </w:t>
            </w:r>
            <w:proofErr w:type="spellStart"/>
            <w:r w:rsidRPr="00BE1C0C">
              <w:t>и</w:t>
            </w:r>
            <w:proofErr w:type="spellEnd"/>
            <w:r w:rsidRPr="00BE1C0C">
              <w:t xml:space="preserve">, звук [и]. Буква  </w:t>
            </w:r>
            <w:proofErr w:type="spellStart"/>
            <w:r w:rsidRPr="00BE1C0C">
              <w:t>ы</w:t>
            </w:r>
            <w:proofErr w:type="spellEnd"/>
            <w:r w:rsidRPr="00BE1C0C">
              <w:t>, звук [</w:t>
            </w:r>
            <w:proofErr w:type="spellStart"/>
            <w:r w:rsidRPr="00BE1C0C">
              <w:t>ы</w:t>
            </w:r>
            <w:proofErr w:type="spellEnd"/>
            <w:r w:rsidRPr="00BE1C0C">
              <w:t>].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>Составление рассказа по сюжетной картинке «Зимушка-зима»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13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 xml:space="preserve">Буква М </w:t>
            </w:r>
            <w:proofErr w:type="spellStart"/>
            <w:r w:rsidRPr="00BE1C0C">
              <w:t>м</w:t>
            </w:r>
            <w:proofErr w:type="spellEnd"/>
            <w:r w:rsidRPr="00BE1C0C">
              <w:t>. Звуки [м], [м'].</w:t>
            </w:r>
          </w:p>
          <w:p w:rsidR="00D62F9F" w:rsidRDefault="00D62F9F" w:rsidP="00684115">
            <w:pPr>
              <w:jc w:val="center"/>
            </w:pPr>
          </w:p>
          <w:p w:rsidR="00D62F9F" w:rsidRDefault="00D62F9F" w:rsidP="00684115">
            <w:pPr>
              <w:jc w:val="center"/>
            </w:pPr>
            <w:r w:rsidRPr="00BE1C0C">
              <w:t xml:space="preserve">Буква Н, </w:t>
            </w:r>
            <w:proofErr w:type="spellStart"/>
            <w:r w:rsidRPr="00BE1C0C">
              <w:t>н</w:t>
            </w:r>
            <w:proofErr w:type="spellEnd"/>
            <w:r w:rsidRPr="00BE1C0C">
              <w:t xml:space="preserve"> Звуки [</w:t>
            </w:r>
            <w:proofErr w:type="spellStart"/>
            <w:proofErr w:type="gramStart"/>
            <w:r w:rsidRPr="00BE1C0C">
              <w:t>н</w:t>
            </w:r>
            <w:proofErr w:type="spellEnd"/>
            <w:proofErr w:type="gramEnd"/>
            <w:r w:rsidRPr="00BE1C0C">
              <w:t>]</w:t>
            </w:r>
            <w:r>
              <w:t>, [</w:t>
            </w:r>
            <w:proofErr w:type="spellStart"/>
            <w:r>
              <w:t>н</w:t>
            </w:r>
            <w:proofErr w:type="spellEnd"/>
            <w:r>
              <w:t xml:space="preserve">']. 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14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 xml:space="preserve">Буква </w:t>
            </w:r>
            <w:proofErr w:type="gramStart"/>
            <w:r w:rsidRPr="00BE1C0C">
              <w:t>Р</w:t>
            </w:r>
            <w:proofErr w:type="gramEnd"/>
            <w:r w:rsidRPr="00BE1C0C">
              <w:t xml:space="preserve"> </w:t>
            </w:r>
            <w:proofErr w:type="spellStart"/>
            <w:r w:rsidRPr="00BE1C0C">
              <w:t>р</w:t>
            </w:r>
            <w:proofErr w:type="spellEnd"/>
            <w:r w:rsidRPr="00BE1C0C">
              <w:t>. Звуки [</w:t>
            </w:r>
            <w:proofErr w:type="spellStart"/>
            <w:r w:rsidRPr="00BE1C0C">
              <w:t>р</w:t>
            </w:r>
            <w:proofErr w:type="spellEnd"/>
            <w:r w:rsidRPr="00BE1C0C">
              <w:t>], [</w:t>
            </w:r>
            <w:proofErr w:type="spellStart"/>
            <w:r w:rsidRPr="00BE1C0C">
              <w:t>р</w:t>
            </w:r>
            <w:proofErr w:type="spellEnd"/>
            <w:r w:rsidRPr="00BE1C0C">
              <w:t xml:space="preserve">']. Буква Л </w:t>
            </w:r>
            <w:proofErr w:type="spellStart"/>
            <w:r w:rsidRPr="00BE1C0C">
              <w:t>л</w:t>
            </w:r>
            <w:proofErr w:type="spellEnd"/>
            <w:r w:rsidRPr="00BE1C0C">
              <w:t>. Звуки [л], [л'].</w:t>
            </w:r>
          </w:p>
          <w:p w:rsidR="00D62F9F" w:rsidRPr="00BE1C0C" w:rsidRDefault="00D62F9F" w:rsidP="00684115">
            <w:r w:rsidRPr="00BE1C0C">
              <w:t>Русская народная сказка</w:t>
            </w:r>
          </w:p>
          <w:p w:rsidR="00D62F9F" w:rsidRPr="00BE1C0C" w:rsidRDefault="00D62F9F" w:rsidP="00684115">
            <w:r w:rsidRPr="00BE1C0C">
              <w:t>«Гуси-лебеди»</w:t>
            </w:r>
          </w:p>
          <w:p w:rsidR="00D62F9F" w:rsidRDefault="00D62F9F" w:rsidP="00684115">
            <w:pPr>
              <w:jc w:val="center"/>
            </w:pPr>
            <w:r w:rsidRPr="00BE1C0C">
              <w:t>Составление рассказа по сюжетной картинке «У новогодней ёлки»</w:t>
            </w:r>
          </w:p>
          <w:p w:rsidR="00D62F9F" w:rsidRDefault="00D62F9F" w:rsidP="00684115">
            <w:pPr>
              <w:jc w:val="center"/>
            </w:pPr>
          </w:p>
          <w:p w:rsidR="00D62F9F" w:rsidRPr="00737E65" w:rsidRDefault="00D62F9F" w:rsidP="0068411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15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 xml:space="preserve">Буква Г </w:t>
            </w:r>
            <w:proofErr w:type="spellStart"/>
            <w:r w:rsidRPr="00BE1C0C">
              <w:t>г</w:t>
            </w:r>
            <w:proofErr w:type="spellEnd"/>
            <w:proofErr w:type="gramStart"/>
            <w:r w:rsidRPr="00BE1C0C">
              <w:t xml:space="preserve"> .</w:t>
            </w:r>
            <w:proofErr w:type="gramEnd"/>
            <w:r w:rsidRPr="00BE1C0C">
              <w:t xml:space="preserve"> Звуки [г], [г'].</w:t>
            </w:r>
          </w:p>
          <w:p w:rsidR="00D62F9F" w:rsidRPr="00BE1C0C" w:rsidRDefault="00D62F9F" w:rsidP="00684115">
            <w:r w:rsidRPr="00BE1C0C">
              <w:t>Буква</w:t>
            </w:r>
            <w:proofErr w:type="gramStart"/>
            <w:r w:rsidRPr="00BE1C0C">
              <w:t xml:space="preserve"> К</w:t>
            </w:r>
            <w:proofErr w:type="gramEnd"/>
            <w:r w:rsidRPr="00BE1C0C">
              <w:t xml:space="preserve"> </w:t>
            </w:r>
            <w:proofErr w:type="spellStart"/>
            <w:r w:rsidRPr="00BE1C0C">
              <w:t>к</w:t>
            </w:r>
            <w:proofErr w:type="spellEnd"/>
            <w:r w:rsidRPr="00BE1C0C">
              <w:t>. Звуки [к], [к'].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>Составление рассказа по сюжетной картинке « Развлечения детей зимой»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16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 xml:space="preserve">Буква </w:t>
            </w:r>
            <w:proofErr w:type="gramStart"/>
            <w:r w:rsidRPr="00BE1C0C">
              <w:t>З</w:t>
            </w:r>
            <w:proofErr w:type="gramEnd"/>
            <w:r w:rsidRPr="00BE1C0C">
              <w:t xml:space="preserve"> </w:t>
            </w:r>
            <w:proofErr w:type="spellStart"/>
            <w:r w:rsidRPr="00BE1C0C">
              <w:t>з</w:t>
            </w:r>
            <w:proofErr w:type="spellEnd"/>
            <w:r w:rsidRPr="00BE1C0C">
              <w:t xml:space="preserve"> . Звуки [</w:t>
            </w:r>
            <w:proofErr w:type="spellStart"/>
            <w:r w:rsidRPr="00BE1C0C">
              <w:t>з</w:t>
            </w:r>
            <w:proofErr w:type="spellEnd"/>
            <w:r w:rsidRPr="00BE1C0C">
              <w:t>], [</w:t>
            </w:r>
            <w:proofErr w:type="spellStart"/>
            <w:r w:rsidRPr="00BE1C0C">
              <w:t>з</w:t>
            </w:r>
            <w:proofErr w:type="spellEnd"/>
            <w:r w:rsidRPr="00BE1C0C">
              <w:t>'].</w:t>
            </w:r>
          </w:p>
          <w:p w:rsidR="00D62F9F" w:rsidRPr="00BE1C0C" w:rsidRDefault="00D62F9F" w:rsidP="00684115">
            <w:r w:rsidRPr="00BE1C0C">
              <w:t>Буква</w:t>
            </w:r>
            <w:proofErr w:type="gramStart"/>
            <w:r w:rsidRPr="00BE1C0C">
              <w:t xml:space="preserve"> С</w:t>
            </w:r>
            <w:proofErr w:type="gramEnd"/>
            <w:r w:rsidRPr="00BE1C0C">
              <w:t xml:space="preserve"> </w:t>
            </w:r>
            <w:proofErr w:type="spellStart"/>
            <w:r w:rsidRPr="00BE1C0C">
              <w:t>с</w:t>
            </w:r>
            <w:proofErr w:type="spellEnd"/>
            <w:r w:rsidRPr="00BE1C0C">
              <w:t>. Звуки [с], [с'].</w:t>
            </w:r>
          </w:p>
          <w:p w:rsidR="00D62F9F" w:rsidRPr="00BE1C0C" w:rsidRDefault="00D62F9F" w:rsidP="00684115">
            <w:r w:rsidRPr="00BE1C0C">
              <w:t>Русская народная сказка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lastRenderedPageBreak/>
              <w:t>«Лиса и заяц»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lastRenderedPageBreak/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lastRenderedPageBreak/>
              <w:t>17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>Буква</w:t>
            </w:r>
            <w:proofErr w:type="gramStart"/>
            <w:r w:rsidRPr="00BE1C0C">
              <w:t xml:space="preserve"> Д</w:t>
            </w:r>
            <w:proofErr w:type="gramEnd"/>
            <w:r w:rsidRPr="00BE1C0C">
              <w:t xml:space="preserve"> </w:t>
            </w:r>
            <w:proofErr w:type="spellStart"/>
            <w:r w:rsidRPr="00BE1C0C">
              <w:t>д</w:t>
            </w:r>
            <w:proofErr w:type="spellEnd"/>
            <w:r w:rsidRPr="00BE1C0C">
              <w:t>. Звуки [</w:t>
            </w:r>
            <w:proofErr w:type="spellStart"/>
            <w:r w:rsidRPr="00BE1C0C">
              <w:t>д</w:t>
            </w:r>
            <w:proofErr w:type="spellEnd"/>
            <w:r w:rsidRPr="00BE1C0C">
              <w:t>], [</w:t>
            </w:r>
            <w:proofErr w:type="spellStart"/>
            <w:r w:rsidRPr="00BE1C0C">
              <w:t>д</w:t>
            </w:r>
            <w:proofErr w:type="spellEnd"/>
            <w:r w:rsidRPr="00BE1C0C">
              <w:t>'].</w:t>
            </w:r>
          </w:p>
          <w:p w:rsidR="00D62F9F" w:rsidRPr="00BE1C0C" w:rsidRDefault="00D62F9F" w:rsidP="00684115">
            <w:r w:rsidRPr="00BE1C0C">
              <w:t>Буква</w:t>
            </w:r>
            <w:proofErr w:type="gramStart"/>
            <w:r w:rsidRPr="00BE1C0C">
              <w:t xml:space="preserve"> Т</w:t>
            </w:r>
            <w:proofErr w:type="gramEnd"/>
            <w:r w:rsidRPr="00BE1C0C">
              <w:t xml:space="preserve"> </w:t>
            </w:r>
            <w:proofErr w:type="spellStart"/>
            <w:r w:rsidRPr="00BE1C0C">
              <w:t>т</w:t>
            </w:r>
            <w:proofErr w:type="spellEnd"/>
            <w:r w:rsidRPr="00BE1C0C">
              <w:t>. Звуки [т], [т']. Составление рассказа по серии картинок.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rPr>
          <w:trHeight w:val="70"/>
        </w:trPr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18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>Буква</w:t>
            </w:r>
            <w:proofErr w:type="gramStart"/>
            <w:r w:rsidRPr="00BE1C0C">
              <w:t xml:space="preserve"> Б</w:t>
            </w:r>
            <w:proofErr w:type="gramEnd"/>
            <w:r w:rsidRPr="00BE1C0C">
              <w:t xml:space="preserve"> </w:t>
            </w:r>
            <w:proofErr w:type="spellStart"/>
            <w:r w:rsidRPr="00BE1C0C">
              <w:t>б</w:t>
            </w:r>
            <w:proofErr w:type="spellEnd"/>
            <w:r w:rsidRPr="00BE1C0C">
              <w:t>. Звуки [б], [б'].</w:t>
            </w:r>
          </w:p>
          <w:p w:rsidR="00D62F9F" w:rsidRPr="00BE1C0C" w:rsidRDefault="00D62F9F" w:rsidP="00684115">
            <w:r w:rsidRPr="00BE1C0C">
              <w:t xml:space="preserve">Буква </w:t>
            </w:r>
            <w:proofErr w:type="gramStart"/>
            <w:r w:rsidRPr="00BE1C0C">
              <w:t>П</w:t>
            </w:r>
            <w:proofErr w:type="gramEnd"/>
            <w:r w:rsidRPr="00BE1C0C">
              <w:t xml:space="preserve"> </w:t>
            </w:r>
            <w:proofErr w:type="spellStart"/>
            <w:r w:rsidRPr="00BE1C0C">
              <w:t>п</w:t>
            </w:r>
            <w:proofErr w:type="spellEnd"/>
            <w:r w:rsidRPr="00BE1C0C">
              <w:t>. Звуки [</w:t>
            </w:r>
            <w:proofErr w:type="spellStart"/>
            <w:r w:rsidRPr="00BE1C0C">
              <w:t>п</w:t>
            </w:r>
            <w:proofErr w:type="spellEnd"/>
            <w:r w:rsidRPr="00BE1C0C">
              <w:t>], [</w:t>
            </w:r>
            <w:proofErr w:type="spellStart"/>
            <w:r w:rsidRPr="00BE1C0C">
              <w:t>п</w:t>
            </w:r>
            <w:proofErr w:type="spellEnd"/>
            <w:r w:rsidRPr="00BE1C0C">
              <w:t>'].</w:t>
            </w:r>
          </w:p>
          <w:p w:rsidR="00D62F9F" w:rsidRPr="00BE1C0C" w:rsidRDefault="00D62F9F" w:rsidP="00684115">
            <w:r w:rsidRPr="00BE1C0C">
              <w:t>Составление рассказа по сюжетной картинке «Лёд идёт»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19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>Буква</w:t>
            </w:r>
            <w:proofErr w:type="gramStart"/>
            <w:r w:rsidRPr="00BE1C0C">
              <w:t xml:space="preserve"> В</w:t>
            </w:r>
            <w:proofErr w:type="gramEnd"/>
            <w:r w:rsidRPr="00BE1C0C">
              <w:t xml:space="preserve"> </w:t>
            </w:r>
            <w:proofErr w:type="spellStart"/>
            <w:r w:rsidRPr="00BE1C0C">
              <w:t>в</w:t>
            </w:r>
            <w:proofErr w:type="spellEnd"/>
            <w:r w:rsidRPr="00BE1C0C">
              <w:t>. Звуки [в], [в'].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 xml:space="preserve">Буква Ф </w:t>
            </w:r>
            <w:proofErr w:type="spellStart"/>
            <w:r w:rsidRPr="00BE1C0C">
              <w:t>ф</w:t>
            </w:r>
            <w:proofErr w:type="spellEnd"/>
            <w:r w:rsidRPr="00BE1C0C">
              <w:t>. Звуки [</w:t>
            </w:r>
            <w:proofErr w:type="spellStart"/>
            <w:r w:rsidRPr="00BE1C0C">
              <w:t>ф</w:t>
            </w:r>
            <w:proofErr w:type="spellEnd"/>
            <w:r w:rsidRPr="00BE1C0C">
              <w:t>], [</w:t>
            </w:r>
            <w:proofErr w:type="spellStart"/>
            <w:r w:rsidRPr="00BE1C0C">
              <w:t>ф</w:t>
            </w:r>
            <w:proofErr w:type="spellEnd"/>
            <w:r w:rsidRPr="00BE1C0C">
              <w:t>']. Составление рассказа по серии картинок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rPr>
          <w:trHeight w:val="645"/>
        </w:trPr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20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>Буква</w:t>
            </w:r>
            <w:proofErr w:type="gramStart"/>
            <w:r w:rsidRPr="00BE1C0C">
              <w:t xml:space="preserve"> Ж</w:t>
            </w:r>
            <w:proofErr w:type="gramEnd"/>
            <w:r w:rsidRPr="00BE1C0C">
              <w:t xml:space="preserve"> </w:t>
            </w:r>
            <w:proofErr w:type="spellStart"/>
            <w:r w:rsidRPr="00BE1C0C">
              <w:t>ж</w:t>
            </w:r>
            <w:proofErr w:type="spellEnd"/>
            <w:r w:rsidRPr="00BE1C0C">
              <w:t>. Звук [ж].</w:t>
            </w:r>
          </w:p>
          <w:p w:rsidR="00D62F9F" w:rsidRPr="00BE1C0C" w:rsidRDefault="00D62F9F" w:rsidP="00684115">
            <w:r w:rsidRPr="00BE1C0C">
              <w:t xml:space="preserve">Буква </w:t>
            </w:r>
            <w:proofErr w:type="gramStart"/>
            <w:r w:rsidRPr="00BE1C0C">
              <w:t>Ш</w:t>
            </w:r>
            <w:proofErr w:type="gramEnd"/>
            <w:r w:rsidRPr="00BE1C0C">
              <w:t xml:space="preserve"> </w:t>
            </w:r>
            <w:proofErr w:type="spellStart"/>
            <w:r w:rsidRPr="00BE1C0C">
              <w:t>ш</w:t>
            </w:r>
            <w:proofErr w:type="spellEnd"/>
            <w:r w:rsidRPr="00BE1C0C">
              <w:t>. Звук [</w:t>
            </w:r>
            <w:proofErr w:type="spellStart"/>
            <w:r w:rsidRPr="00BE1C0C">
              <w:t>ш</w:t>
            </w:r>
            <w:proofErr w:type="spellEnd"/>
            <w:r w:rsidRPr="00BE1C0C">
              <w:t>].</w:t>
            </w:r>
          </w:p>
          <w:p w:rsidR="00D62F9F" w:rsidRPr="00BE1C0C" w:rsidRDefault="00D62F9F" w:rsidP="00684115">
            <w:r w:rsidRPr="00BE1C0C">
              <w:t xml:space="preserve">Буква </w:t>
            </w:r>
            <w:proofErr w:type="gramStart"/>
            <w:r w:rsidRPr="00BE1C0C">
              <w:t>Ц</w:t>
            </w:r>
            <w:proofErr w:type="gramEnd"/>
            <w:r w:rsidRPr="00BE1C0C">
              <w:t xml:space="preserve"> </w:t>
            </w:r>
            <w:proofErr w:type="spellStart"/>
            <w:r w:rsidRPr="00BE1C0C">
              <w:t>ц</w:t>
            </w:r>
            <w:proofErr w:type="spellEnd"/>
            <w:r w:rsidRPr="00BE1C0C">
              <w:t>. Звук [</w:t>
            </w:r>
            <w:proofErr w:type="spellStart"/>
            <w:r w:rsidRPr="00BE1C0C">
              <w:t>ц</w:t>
            </w:r>
            <w:proofErr w:type="spellEnd"/>
            <w:r w:rsidRPr="00BE1C0C">
              <w:t>]. В.Драгунский</w:t>
            </w:r>
          </w:p>
          <w:p w:rsidR="00D62F9F" w:rsidRPr="00737E65" w:rsidRDefault="00D62F9F" w:rsidP="00684115">
            <w:pPr>
              <w:rPr>
                <w:b/>
              </w:rPr>
            </w:pPr>
            <w:r w:rsidRPr="00BE1C0C">
              <w:t>«Заколдованная буква»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21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 xml:space="preserve">Буква Ч </w:t>
            </w:r>
            <w:proofErr w:type="spellStart"/>
            <w:r w:rsidRPr="00BE1C0C">
              <w:t>ч</w:t>
            </w:r>
            <w:proofErr w:type="spellEnd"/>
            <w:r w:rsidRPr="00BE1C0C">
              <w:t>. Звук [ч'].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>Составление рассказа по сюжетной картинке « Забавы детей весной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22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 xml:space="preserve">Буква </w:t>
            </w:r>
            <w:proofErr w:type="gramStart"/>
            <w:r w:rsidRPr="00BE1C0C">
              <w:t>Щ</w:t>
            </w:r>
            <w:proofErr w:type="gramEnd"/>
            <w:r w:rsidRPr="00BE1C0C">
              <w:t xml:space="preserve"> </w:t>
            </w:r>
            <w:proofErr w:type="spellStart"/>
            <w:r w:rsidRPr="00BE1C0C">
              <w:t>щ</w:t>
            </w:r>
            <w:proofErr w:type="spellEnd"/>
            <w:r w:rsidRPr="00BE1C0C">
              <w:t>. Звук [</w:t>
            </w:r>
            <w:proofErr w:type="spellStart"/>
            <w:r w:rsidRPr="00BE1C0C">
              <w:t>щ</w:t>
            </w:r>
            <w:proofErr w:type="spellEnd"/>
            <w:r w:rsidRPr="00BE1C0C">
              <w:t xml:space="preserve">']. Буква Х </w:t>
            </w:r>
            <w:proofErr w:type="spellStart"/>
            <w:r w:rsidRPr="00BE1C0C">
              <w:t>х</w:t>
            </w:r>
            <w:proofErr w:type="spellEnd"/>
            <w:r w:rsidRPr="00BE1C0C">
              <w:t>. Звуки [</w:t>
            </w:r>
            <w:proofErr w:type="spellStart"/>
            <w:r w:rsidRPr="00BE1C0C">
              <w:t>х</w:t>
            </w:r>
            <w:proofErr w:type="spellEnd"/>
            <w:r w:rsidRPr="00BE1C0C">
              <w:t>], [</w:t>
            </w:r>
            <w:proofErr w:type="spellStart"/>
            <w:r w:rsidRPr="00BE1C0C">
              <w:t>х</w:t>
            </w:r>
            <w:proofErr w:type="spellEnd"/>
            <w:r w:rsidRPr="00BE1C0C">
              <w:t>']. Составление рассказа по серии картинок.</w:t>
            </w:r>
          </w:p>
          <w:p w:rsidR="00D62F9F" w:rsidRPr="00BE1C0C" w:rsidRDefault="00D62F9F" w:rsidP="00684115"/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>С.Михалков « Мой щенок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23</w:t>
            </w: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 xml:space="preserve">Буква Й </w:t>
            </w:r>
            <w:proofErr w:type="spellStart"/>
            <w:r w:rsidRPr="00BE1C0C">
              <w:t>й</w:t>
            </w:r>
            <w:proofErr w:type="spellEnd"/>
            <w:r w:rsidRPr="00BE1C0C">
              <w:t>. Звук [</w:t>
            </w:r>
            <w:proofErr w:type="spellStart"/>
            <w:r w:rsidRPr="00BE1C0C">
              <w:t>й</w:t>
            </w:r>
            <w:proofErr w:type="spellEnd"/>
            <w:r w:rsidRPr="00BE1C0C">
              <w:t>]. Составление рассказа по серии картинок.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24</w:t>
            </w:r>
          </w:p>
        </w:tc>
        <w:tc>
          <w:tcPr>
            <w:tcW w:w="7560" w:type="dxa"/>
          </w:tcPr>
          <w:p w:rsidR="00D62F9F" w:rsidRPr="00BE1C0C" w:rsidRDefault="00D62F9F" w:rsidP="00684115">
            <w:r w:rsidRPr="00BE1C0C">
              <w:t xml:space="preserve">Буквы </w:t>
            </w:r>
            <w:proofErr w:type="spellStart"/>
            <w:r w:rsidRPr="00BE1C0C">
              <w:t>ъ</w:t>
            </w:r>
            <w:proofErr w:type="spellEnd"/>
            <w:r w:rsidRPr="00BE1C0C">
              <w:t xml:space="preserve"> и </w:t>
            </w:r>
            <w:proofErr w:type="spellStart"/>
            <w:r w:rsidRPr="00BE1C0C">
              <w:t>ь</w:t>
            </w:r>
            <w:proofErr w:type="spellEnd"/>
            <w:r w:rsidRPr="00BE1C0C">
              <w:t>.</w:t>
            </w:r>
          </w:p>
          <w:p w:rsidR="00D62F9F" w:rsidRPr="00737E65" w:rsidRDefault="00D62F9F" w:rsidP="00684115">
            <w:pPr>
              <w:jc w:val="center"/>
              <w:rPr>
                <w:b/>
              </w:rPr>
            </w:pPr>
            <w:r w:rsidRPr="00BE1C0C">
              <w:t>Составление рассказа по сюжетной картинке « Весна»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  <w:r w:rsidRPr="00737E65">
              <w:rPr>
                <w:b/>
              </w:rPr>
              <w:t>25</w:t>
            </w:r>
          </w:p>
        </w:tc>
        <w:tc>
          <w:tcPr>
            <w:tcW w:w="7560" w:type="dxa"/>
          </w:tcPr>
          <w:p w:rsidR="00D62F9F" w:rsidRPr="00BE1C0C" w:rsidRDefault="00D62F9F" w:rsidP="00684115">
            <w:pPr>
              <w:jc w:val="center"/>
            </w:pPr>
            <w:r w:rsidRPr="00BE1C0C">
              <w:t>Подводим итоги</w:t>
            </w:r>
          </w:p>
          <w:p w:rsidR="00D62F9F" w:rsidRPr="00BE1C0C" w:rsidRDefault="00D62F9F" w:rsidP="00684115">
            <w:pPr>
              <w:jc w:val="center"/>
            </w:pPr>
            <w:r w:rsidRPr="00BE1C0C">
              <w:t>Диагностика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1</w:t>
            </w:r>
          </w:p>
        </w:tc>
      </w:tr>
      <w:tr w:rsidR="00D62F9F" w:rsidRPr="00737E65" w:rsidTr="00684115">
        <w:tc>
          <w:tcPr>
            <w:tcW w:w="1008" w:type="dxa"/>
          </w:tcPr>
          <w:p w:rsidR="00D62F9F" w:rsidRPr="00737E65" w:rsidRDefault="00D62F9F" w:rsidP="00684115">
            <w:pPr>
              <w:ind w:left="-496"/>
              <w:jc w:val="center"/>
              <w:rPr>
                <w:b/>
              </w:rPr>
            </w:pPr>
          </w:p>
        </w:tc>
        <w:tc>
          <w:tcPr>
            <w:tcW w:w="75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D62F9F" w:rsidRPr="00737E65" w:rsidRDefault="00D62F9F" w:rsidP="00684115">
            <w:pPr>
              <w:jc w:val="center"/>
              <w:rPr>
                <w:b/>
              </w:rPr>
            </w:pPr>
            <w:r w:rsidRPr="00737E65">
              <w:rPr>
                <w:b/>
              </w:rPr>
              <w:t>25ч</w:t>
            </w:r>
          </w:p>
        </w:tc>
      </w:tr>
    </w:tbl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развитие фонематического слуха (выделение звуков в звучащем слове, определение последовательности звуков, характеристика звуков: гласный, согласный, твёрдый, мягкий); работа со звуковыми и слоговыми моделями слова, выделение ударного слога, деление слов на слоги, хоровое и индивидуальное размеренное произнесение слогов и слов; работа с рифмами;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lastRenderedPageBreak/>
        <w:t>– знакомство со зрительным образом всех букв русского алфавита, запоминание букв (только печатный шрифт);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 xml:space="preserve">– обогащение и активизация словаря и, что особенно важно, 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работа над пониманием смысла слова.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Особое внимание в данном курсе уделено механизму обучения чтению. Используется позиционный принцип, сущность которого состоит в требовании выработать у ребёнка ориентацию на последующую букву. При этом важной задачей является дифференциация, с одной стороны, гласных и согласных, с другой – мягких и твёрдых согласных фонем.</w:t>
      </w:r>
    </w:p>
    <w:p w:rsidR="00D62F9F" w:rsidRPr="00BE1C0C" w:rsidRDefault="00D62F9F" w:rsidP="00D62F9F">
      <w:pPr>
        <w:rPr>
          <w:color w:val="000000"/>
        </w:rPr>
      </w:pPr>
    </w:p>
    <w:p w:rsidR="00D62F9F" w:rsidRPr="00253BA5" w:rsidRDefault="00D62F9F" w:rsidP="00D62F9F">
      <w:pPr>
        <w:rPr>
          <w:b/>
          <w:color w:val="000000"/>
        </w:rPr>
      </w:pPr>
      <w:r w:rsidRPr="00253BA5">
        <w:rPr>
          <w:b/>
          <w:color w:val="000000"/>
        </w:rPr>
        <w:t>2. Письмо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 xml:space="preserve">Письмо имеет сложнейшую психофизиологическую структуру и включает механизмы артикуляции и слухового анализа, зрительную память и зрительный контроль, зрительно-моторные координации и моторный контроль, </w:t>
      </w:r>
      <w:proofErr w:type="spellStart"/>
      <w:r w:rsidRPr="00BE1C0C">
        <w:rPr>
          <w:color w:val="000000"/>
        </w:rPr>
        <w:t>перцептивную</w:t>
      </w:r>
      <w:proofErr w:type="spellEnd"/>
      <w:r w:rsidRPr="00BE1C0C">
        <w:rPr>
          <w:color w:val="000000"/>
        </w:rPr>
        <w:t xml:space="preserve"> регуляцию и комплекс лингвистических умений.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Процесс письма – это синтетический акт мышечной и интеллектуальной деятельности. В связи с вышесказанным в данном разделе программы решаются следующие задачи: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повышение уровня наглядно-образного мышления детей;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совершенствование способности к зрительному восприятию различных форм;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умение ориентироваться в пространстве листа;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укрепление руки;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улучшение координации движений;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знакомство с гигиеническими правилами письма;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формирование зрительно-двигательного образа буквы (конструирование буквы из различных материалов, письмо печатных букв, письмо слов).</w:t>
      </w:r>
    </w:p>
    <w:p w:rsidR="00D62F9F" w:rsidRPr="00253BA5" w:rsidRDefault="00D62F9F" w:rsidP="00D62F9F">
      <w:pPr>
        <w:rPr>
          <w:b/>
          <w:color w:val="000000"/>
        </w:rPr>
      </w:pPr>
      <w:r w:rsidRPr="00253BA5">
        <w:rPr>
          <w:b/>
          <w:color w:val="000000"/>
        </w:rPr>
        <w:t>3. Общее развитие детей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 xml:space="preserve">Как и вся программа в целом, данный раздел носит </w:t>
      </w:r>
      <w:proofErr w:type="spellStart"/>
      <w:r w:rsidRPr="00BE1C0C">
        <w:rPr>
          <w:color w:val="000000"/>
        </w:rPr>
        <w:t>общеразвивающий</w:t>
      </w:r>
      <w:proofErr w:type="spellEnd"/>
      <w:r w:rsidRPr="00BE1C0C">
        <w:rPr>
          <w:color w:val="000000"/>
        </w:rPr>
        <w:t xml:space="preserve"> характер и способствует формированию предпосылок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к учебной деятельности: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развитие познавательных процессов;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умение работать по инструкции;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умение работать сосредоточенно и выполнять задание до конца;</w:t>
      </w:r>
    </w:p>
    <w:p w:rsidR="00D62F9F" w:rsidRPr="00BE1C0C" w:rsidRDefault="00D62F9F" w:rsidP="00D62F9F">
      <w:pPr>
        <w:rPr>
          <w:color w:val="000000"/>
        </w:rPr>
      </w:pPr>
      <w:r w:rsidRPr="00BE1C0C">
        <w:rPr>
          <w:color w:val="000000"/>
        </w:rPr>
        <w:t>– умение задавать вопрос и отвечать на вопросы;</w:t>
      </w:r>
    </w:p>
    <w:p w:rsidR="00D62F9F" w:rsidRDefault="00D62F9F" w:rsidP="00D62F9F">
      <w:pPr>
        <w:rPr>
          <w:color w:val="000000"/>
        </w:rPr>
      </w:pPr>
      <w:r w:rsidRPr="00BE1C0C">
        <w:rPr>
          <w:color w:val="000000"/>
        </w:rPr>
        <w:t>– развитие приёмов мыслительной деятельности (анализ, синтез);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lastRenderedPageBreak/>
        <w:t>– развитие логического мышления;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t>– развитие любознательности.</w:t>
      </w:r>
    </w:p>
    <w:p w:rsidR="00D62F9F" w:rsidRPr="00E14080" w:rsidRDefault="00D62F9F" w:rsidP="00D62F9F">
      <w:pPr>
        <w:rPr>
          <w:color w:val="000000"/>
        </w:rPr>
      </w:pPr>
      <w:r w:rsidRPr="00253BA5">
        <w:rPr>
          <w:b/>
          <w:color w:val="000000"/>
        </w:rPr>
        <w:t>4. Формирование представлений</w:t>
      </w:r>
      <w:r w:rsidRPr="00E14080">
        <w:rPr>
          <w:color w:val="000000"/>
        </w:rPr>
        <w:t>: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t>– виды речи (говорение, слушание, чтение, письмо);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t>– алфавит;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t>– гласные и согласные звуки;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t>– ударение;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t>– правила речи;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t>– гигиенические правила письма;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t>– ребус;</w:t>
      </w:r>
    </w:p>
    <w:p w:rsidR="00D62F9F" w:rsidRPr="00E14080" w:rsidRDefault="00D62F9F" w:rsidP="00D62F9F">
      <w:pPr>
        <w:rPr>
          <w:color w:val="000000"/>
        </w:rPr>
      </w:pPr>
      <w:r w:rsidRPr="00E14080">
        <w:rPr>
          <w:color w:val="000000"/>
        </w:rPr>
        <w:t>– рифма</w:t>
      </w:r>
    </w:p>
    <w:p w:rsidR="00D62F9F" w:rsidRPr="00BE1C0C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rPr>
          <w:color w:val="000000"/>
        </w:rPr>
      </w:pPr>
    </w:p>
    <w:p w:rsidR="00D62F9F" w:rsidRPr="00122676" w:rsidRDefault="00D62F9F" w:rsidP="00D62F9F">
      <w:pPr>
        <w:rPr>
          <w:color w:val="000000"/>
        </w:rPr>
      </w:pPr>
    </w:p>
    <w:p w:rsidR="00573297" w:rsidRDefault="00573297" w:rsidP="00D62F9F">
      <w:pPr>
        <w:jc w:val="center"/>
        <w:rPr>
          <w:b/>
          <w:color w:val="000000"/>
        </w:rPr>
      </w:pPr>
    </w:p>
    <w:p w:rsidR="00573297" w:rsidRDefault="00573297" w:rsidP="00D62F9F">
      <w:pPr>
        <w:jc w:val="center"/>
        <w:rPr>
          <w:b/>
          <w:color w:val="000000"/>
        </w:rPr>
      </w:pPr>
    </w:p>
    <w:p w:rsidR="00573297" w:rsidRDefault="00573297" w:rsidP="00D62F9F">
      <w:pPr>
        <w:jc w:val="center"/>
        <w:rPr>
          <w:b/>
          <w:color w:val="000000"/>
        </w:rPr>
      </w:pPr>
    </w:p>
    <w:p w:rsidR="00573297" w:rsidRDefault="00573297" w:rsidP="00D62F9F">
      <w:pPr>
        <w:jc w:val="center"/>
        <w:rPr>
          <w:b/>
          <w:color w:val="000000"/>
        </w:rPr>
      </w:pPr>
    </w:p>
    <w:p w:rsidR="00D62F9F" w:rsidRDefault="00D62F9F" w:rsidP="00D62F9F">
      <w:pPr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МАТЕМАТИЧЕСКИЕ СТУПЕНЬКИ </w:t>
      </w:r>
      <w:r>
        <w:rPr>
          <w:color w:val="000000"/>
        </w:rPr>
        <w:t xml:space="preserve">(25 </w:t>
      </w:r>
      <w:r w:rsidRPr="00104708">
        <w:rPr>
          <w:color w:val="000000"/>
        </w:rPr>
        <w:t>часов)</w:t>
      </w:r>
    </w:p>
    <w:p w:rsidR="00D62F9F" w:rsidRDefault="00D62F9F" w:rsidP="00D62F9F">
      <w:pPr>
        <w:rPr>
          <w:color w:val="000000"/>
        </w:rPr>
      </w:pPr>
    </w:p>
    <w:p w:rsidR="00D62F9F" w:rsidRDefault="00D62F9F" w:rsidP="00D62F9F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 xml:space="preserve">Дети радостно идут в первый подготовительный класс. Это объясняется тем, что они любознательны, стремятся к раскрытию многочисленных тайн окружающего мира. Но со временем захватывает их разочарование. Потеря интереса к учению, овладению математикой ведет к серьезным последствиям: растет число </w:t>
      </w:r>
      <w:proofErr w:type="spellStart"/>
      <w:proofErr w:type="gramStart"/>
      <w:r>
        <w:rPr>
          <w:color w:val="000000"/>
        </w:rPr>
        <w:t>число</w:t>
      </w:r>
      <w:proofErr w:type="spellEnd"/>
      <w:proofErr w:type="gramEnd"/>
      <w:r>
        <w:rPr>
          <w:color w:val="000000"/>
        </w:rPr>
        <w:t xml:space="preserve"> не успевающих, а сам предмет детям кажется не доступным. Чем же объяснить это явление? Неадекватностью методов обучения интересам детей. Слишком рано отрывают детей от их любимого занятия – игры. Распространено такое мнение, что с помощью игр ничему не обучить. </w:t>
      </w:r>
      <w:proofErr w:type="gramStart"/>
      <w:r>
        <w:rPr>
          <w:color w:val="000000"/>
        </w:rPr>
        <w:t>Конечно</w:t>
      </w:r>
      <w:proofErr w:type="gramEnd"/>
      <w:r>
        <w:rPr>
          <w:color w:val="000000"/>
        </w:rPr>
        <w:t xml:space="preserve"> не всякая игра обучает и развивает. И очень важно, чтобы дошколята не замечали, что их обучают, пусть воображают, что они только играют. Не заметно для себя в процессе игры дети с удовольствием считают, решают разного рода логические задачи, примеры. Занимательная математика интересна детям дошкольного возраста, потому что ведущей деятельностью для них является игра.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С целью повышения интереса детей к математике рекомендуется использовать разнообразные головоломки, логические упражнения, лабиринты, игровые упражнения.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Для более гармоничной подготовки детей к школе необходимо развивать кисть руки и мелкие мышцы пальцев не только для подготовки руки к письму, но и для развития и формирования головного мозга и становления речи.</w:t>
      </w:r>
    </w:p>
    <w:p w:rsidR="00D62F9F" w:rsidRDefault="00D62F9F" w:rsidP="00D62F9F">
      <w:pPr>
        <w:rPr>
          <w:color w:val="000000"/>
        </w:rPr>
      </w:pPr>
      <w:r>
        <w:rPr>
          <w:color w:val="000000"/>
        </w:rPr>
        <w:t>В ходе занятий используется дидактические игры, творческие задания, занимательные задачи и вопросы. Они стимулируют активность детей, создают положительный эмоциональный настрой. Занятия по математике проходят 2 раза в неделю по 25 минут.</w:t>
      </w:r>
    </w:p>
    <w:p w:rsidR="00573297" w:rsidRDefault="00573297" w:rsidP="00D62F9F">
      <w:pPr>
        <w:jc w:val="center"/>
        <w:rPr>
          <w:b/>
          <w:color w:val="000000"/>
        </w:rPr>
      </w:pPr>
    </w:p>
    <w:p w:rsidR="00D62F9F" w:rsidRPr="006C6973" w:rsidRDefault="00D62F9F" w:rsidP="00D62F9F">
      <w:pPr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Учебно</w:t>
      </w:r>
      <w:proofErr w:type="spellEnd"/>
      <w:r>
        <w:rPr>
          <w:b/>
          <w:color w:val="000000"/>
        </w:rPr>
        <w:t xml:space="preserve"> – тематический</w:t>
      </w:r>
      <w:proofErr w:type="gramEnd"/>
      <w:r>
        <w:rPr>
          <w:b/>
          <w:color w:val="000000"/>
        </w:rPr>
        <w:t xml:space="preserve"> план</w:t>
      </w:r>
    </w:p>
    <w:p w:rsidR="00D62F9F" w:rsidRPr="006C6973" w:rsidRDefault="00D62F9F" w:rsidP="00D62F9F">
      <w:pPr>
        <w:rPr>
          <w:color w:val="000000"/>
        </w:rPr>
      </w:pPr>
    </w:p>
    <w:tbl>
      <w:tblPr>
        <w:tblpPr w:leftFromText="180" w:rightFromText="180" w:vertAnchor="text" w:horzAnchor="margin" w:tblpY="-2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601"/>
        <w:gridCol w:w="993"/>
      </w:tblGrid>
      <w:tr w:rsidR="00D62F9F" w:rsidRPr="00C344B4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C344B4" w:rsidRDefault="00D62F9F" w:rsidP="00684115">
            <w:pPr>
              <w:jc w:val="center"/>
              <w:rPr>
                <w:b/>
                <w:sz w:val="28"/>
                <w:szCs w:val="28"/>
              </w:rPr>
            </w:pPr>
            <w:r w:rsidRPr="00C344B4">
              <w:rPr>
                <w:b/>
                <w:sz w:val="28"/>
                <w:szCs w:val="28"/>
              </w:rPr>
              <w:t>№</w:t>
            </w:r>
          </w:p>
          <w:p w:rsidR="00D62F9F" w:rsidRPr="00C344B4" w:rsidRDefault="00D62F9F" w:rsidP="006841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C344B4" w:rsidRDefault="00D62F9F" w:rsidP="00684115">
            <w:pPr>
              <w:jc w:val="center"/>
              <w:rPr>
                <w:b/>
                <w:sz w:val="28"/>
                <w:szCs w:val="28"/>
              </w:rPr>
            </w:pPr>
            <w:r w:rsidRPr="00C344B4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C344B4" w:rsidRDefault="00D62F9F" w:rsidP="00684115">
            <w:pPr>
              <w:jc w:val="center"/>
              <w:rPr>
                <w:b/>
                <w:sz w:val="28"/>
                <w:szCs w:val="28"/>
              </w:rPr>
            </w:pPr>
            <w:r w:rsidRPr="00C344B4">
              <w:rPr>
                <w:b/>
                <w:sz w:val="28"/>
                <w:szCs w:val="28"/>
              </w:rPr>
              <w:t>Кол.</w:t>
            </w:r>
          </w:p>
          <w:p w:rsidR="00D62F9F" w:rsidRPr="00C344B4" w:rsidRDefault="00D62F9F" w:rsidP="00684115">
            <w:pPr>
              <w:jc w:val="center"/>
              <w:rPr>
                <w:b/>
                <w:sz w:val="28"/>
                <w:szCs w:val="28"/>
              </w:rPr>
            </w:pPr>
            <w:r w:rsidRPr="00C344B4">
              <w:rPr>
                <w:b/>
                <w:sz w:val="28"/>
                <w:szCs w:val="28"/>
              </w:rPr>
              <w:t>часов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both"/>
            </w:pPr>
            <w:proofErr w:type="gramStart"/>
            <w:r>
              <w:t>Свойства предметов: цвет, форма, размер, материал и др.  Сравнение предметов по цвету, форме, размеру, материалу.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>
              <w:t>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both"/>
            </w:pPr>
            <w:r>
              <w:t>Группы предметов или фигур, обладающих общим признаком. Составление группы предметов или фигур по заданному признаку. Выделение части группы.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Совокупности предметов.  Объединение предметов в группы по общему свойству. Сравнение двух групп предметов. Обозначение отношений равенства и неравенства.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lastRenderedPageBreak/>
              <w:t>4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 xml:space="preserve">Установление </w:t>
            </w:r>
            <w:proofErr w:type="spellStart"/>
            <w:r>
              <w:t>равночисленности</w:t>
            </w:r>
            <w:proofErr w:type="spellEnd"/>
            <w:r>
              <w:t xml:space="preserve"> двух групп с помощью составления пар (равно – не равно).</w:t>
            </w:r>
            <w:r w:rsidRPr="00F52177">
              <w:rPr>
                <w:b/>
              </w:rPr>
              <w:t xml:space="preserve"> </w:t>
            </w:r>
            <w:r w:rsidRPr="00507D43">
              <w:t xml:space="preserve">Установление </w:t>
            </w:r>
            <w:proofErr w:type="spellStart"/>
            <w:r w:rsidRPr="00507D43">
              <w:t>равночисленности</w:t>
            </w:r>
            <w:proofErr w:type="spellEnd"/>
            <w:r w:rsidRPr="00507D43">
              <w:t xml:space="preserve"> двух групп с помощью составления пар (больше </w:t>
            </w:r>
            <w:proofErr w:type="gramStart"/>
            <w:r w:rsidRPr="00507D43">
              <w:t>на</w:t>
            </w:r>
            <w:proofErr w:type="gramEnd"/>
            <w:r w:rsidRPr="00507D43">
              <w:t>… - меньше на…).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5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 xml:space="preserve">Отношение: часть – целое. Формирование общих представлений о сложении как объединении групп предметов в одно целое. Пространственные отношения: </w:t>
            </w:r>
            <w:proofErr w:type="gramStart"/>
            <w:r>
              <w:t>на</w:t>
            </w:r>
            <w:proofErr w:type="gramEnd"/>
            <w:r>
              <w:t>, над, под.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6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Пространственные отношения: справа. Пространственные отношения: слева.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7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8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 xml:space="preserve">Пространственные отношения: </w:t>
            </w:r>
            <w:proofErr w:type="gramStart"/>
            <w:r>
              <w:t>между</w:t>
            </w:r>
            <w:proofErr w:type="gramEnd"/>
            <w:r>
              <w:t>, посередине. Ориентировка на листе бумаги в клетку.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9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Взаимосвязь между целым и частью. Представление: один – много. Число 1 и цифра 1. Натуральное число как результат счета и измерения.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10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Пространственные отношения: внутри, снаружи. Число 2 и цифра 2. Пара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11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Формирование представлений о точке и линии. Представления об отрезке, прямой, луче.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12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Число 3 и цифра 3. Образование следующего числа путем прибавления единицы. Формирование представлений о замкнутой и незамкнутой линиях.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13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Формирование представлений о ломаной линии и многоугольнике. Число 4 и цифра 4. Сравнение чисел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14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Формирование представлений об углах и видах углов. Натуральное число как результат счета и измерения. Составление закономерностей.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15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Число 5 и цифра 5. Поиск нарушения закономерности. Пространственные отношения: впереди, сзади.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>
              <w:t>16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Сравнение групп предметов по количеству на наглядной основе. Обозначение отношений: больше – меньше.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>
              <w:t>17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both"/>
            </w:pPr>
            <w:r>
              <w:t>Установление последовательности событий. Последовательность дней в неделе, месяцев в году.  Временные отношения: раньше – позже, вчера – сегодня – завтра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>
              <w:t>18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19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Ориентировка в пространстве с помощью плана. Представление о числовом луче. Числовой отрезок.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20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lastRenderedPageBreak/>
              <w:t>21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Число 6 и цифра 6. Взаимосвязь между сложением и вычитанием чисел.</w:t>
            </w:r>
            <w:proofErr w:type="gramStart"/>
            <w:r>
              <w:t xml:space="preserve"> .</w:t>
            </w:r>
            <w:proofErr w:type="gramEnd"/>
            <w:r>
              <w:t xml:space="preserve"> Выявление математических представлений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Пространственные отношения: длиннее, короче; шире, уже; толще, тоньше.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24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Сравнение предметов по длине (непосредственное).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25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Сравнение предметов по длине (опосредованное с помощью мерки).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26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34" w:hanging="34"/>
              <w:jc w:val="both"/>
            </w:pPr>
            <w:r>
              <w:t>Зависимость результата сравнения от величины мерки. Установление необходимости выбора единой мерки для сравнения величин.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27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Число 7 и цифра 7. Порядковый  и ритмичный счет.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28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Число 7 и цифра 7. Взаимосвязь между сложением и вычитанием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29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Число 7 и цифра 7. Составление фигур из частей и деление фигур на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30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Начальные представления о величинах. Отношения: тяжелее, легче.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Сравнение предметов по массе (непосредственное и опосредованное с помощью различных мерок).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 xml:space="preserve">Зависимость результата сравнения от величины мерки.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Число 8 и цифра 8. Название, последовательность и обозначение чисел точками на отрезке прямой.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34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Число 8 и цифра 8. Название, последовательность и обозначение чисел цифрами.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35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Число 8 и цифра 8. Формирование умения выделять в окружающей обстановке предметов одинаковой формы.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36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Представление об объеме (вместимости). Сравнение предметов по объему (непосредственное и опосредованное с помощью различных мерок).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37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Знакомство с некоторыми общепринятыми единицами измерения различных величин.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38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Число 9 и цифра 9. Решение простых задач на 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39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Число 9 и цифра 9. Прямой и обратный счет в пределах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40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Число 9 и цифра 9. Состав чисел первого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41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Начальное представление о площади. Сравнение предметов по площади (непосредственное и опосредованное с помощью мерки).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42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34"/>
              <w:jc w:val="both"/>
            </w:pPr>
            <w:r>
              <w:t>Зависимость результата сравнения от величины мерки (большая клетка – маленькая клетка).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lastRenderedPageBreak/>
              <w:t>43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Число 0 и цифра 0. Свойства числа 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44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-567" w:firstLine="567"/>
              <w:jc w:val="both"/>
            </w:pPr>
            <w:r>
              <w:t>Число 0 и цифра 0. Состав чисел первого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45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46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34"/>
              <w:jc w:val="both"/>
            </w:pPr>
            <w:r>
              <w:t>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47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Знакомство с геометрическими фигурами – шар, куб, параллелепипед. Их распознавание.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48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ind w:left="34" w:hanging="34"/>
              <w:jc w:val="both"/>
            </w:pPr>
            <w:r>
              <w:t>Знакомство с геометрическими фигурами – пирамида, конус, цилиндр. Их распознавание.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 w:rsidRPr="001267DF">
              <w:t>1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49-50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  <w:r>
              <w:t>Диагностика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  <w:r>
              <w:t>2</w:t>
            </w:r>
          </w:p>
        </w:tc>
      </w:tr>
      <w:tr w:rsidR="00D62F9F" w:rsidRPr="001267DF" w:rsidTr="00684115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F" w:rsidRPr="001267DF" w:rsidRDefault="00D62F9F" w:rsidP="00684115">
            <w:pPr>
              <w:jc w:val="center"/>
            </w:pPr>
          </w:p>
        </w:tc>
      </w:tr>
    </w:tbl>
    <w:p w:rsidR="00D62F9F" w:rsidRPr="00337503" w:rsidRDefault="00D62F9F" w:rsidP="00D62F9F">
      <w:pPr>
        <w:ind w:right="-284"/>
        <w:jc w:val="both"/>
        <w:rPr>
          <w:b/>
        </w:rPr>
      </w:pPr>
    </w:p>
    <w:p w:rsidR="00D62F9F" w:rsidRPr="00F52177" w:rsidRDefault="00D62F9F" w:rsidP="00D62F9F">
      <w:pPr>
        <w:ind w:left="-540" w:right="-284" w:firstLine="567"/>
        <w:jc w:val="both"/>
        <w:rPr>
          <w:b/>
          <w:i/>
        </w:rPr>
      </w:pPr>
      <w:r>
        <w:rPr>
          <w:b/>
          <w:i/>
        </w:rPr>
        <w:t xml:space="preserve">Общие понятия </w:t>
      </w:r>
    </w:p>
    <w:p w:rsidR="00D62F9F" w:rsidRPr="00F52177" w:rsidRDefault="00D62F9F" w:rsidP="00D62F9F">
      <w:pPr>
        <w:ind w:left="-540" w:right="-284"/>
        <w:jc w:val="both"/>
      </w:pPr>
      <w:r w:rsidRPr="00F52177">
        <w:t xml:space="preserve">       </w:t>
      </w:r>
      <w:proofErr w:type="gramStart"/>
      <w:r w:rsidRPr="00F52177">
        <w:t>Свойство предметов: цвет, форма, размер, материал и др. Сравнение предметов по цвету, форме, размеру, материалу.</w:t>
      </w:r>
      <w:proofErr w:type="gramEnd"/>
    </w:p>
    <w:p w:rsidR="00D62F9F" w:rsidRPr="00F52177" w:rsidRDefault="00D62F9F" w:rsidP="00D62F9F">
      <w:pPr>
        <w:ind w:left="-540" w:right="-284" w:firstLine="567"/>
        <w:jc w:val="both"/>
      </w:pPr>
      <w:r w:rsidRPr="00F52177"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>Сравнение двух совокупностей (групп) предметов. Обозначение отношений равенства и неравенства.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 xml:space="preserve">Установление </w:t>
      </w:r>
      <w:proofErr w:type="spellStart"/>
      <w:r w:rsidRPr="00F52177">
        <w:t>равночисленности</w:t>
      </w:r>
      <w:proofErr w:type="spellEnd"/>
      <w:r w:rsidRPr="00F52177">
        <w:t xml:space="preserve"> двух совокупностей (групп) предметов с помощью составления пар (равно – неравно, больше </w:t>
      </w:r>
      <w:proofErr w:type="gramStart"/>
      <w:r w:rsidRPr="00F52177">
        <w:t>на</w:t>
      </w:r>
      <w:proofErr w:type="gramEnd"/>
      <w:r w:rsidRPr="00F52177">
        <w:t>… - меньше на …).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 xml:space="preserve">Натуральное число как результат счета и измерений. Числовой отрезок.      Составление закономерностей. Поиск нарушения закономерностей. 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>Работа с таблицами. Знакомство с символами.</w:t>
      </w:r>
    </w:p>
    <w:p w:rsidR="00D62F9F" w:rsidRPr="00F52177" w:rsidRDefault="00D62F9F" w:rsidP="00D62F9F">
      <w:pPr>
        <w:ind w:left="-540" w:right="-284" w:firstLine="567"/>
        <w:jc w:val="both"/>
        <w:rPr>
          <w:b/>
          <w:i/>
        </w:rPr>
      </w:pPr>
      <w:r w:rsidRPr="00F52177">
        <w:rPr>
          <w:b/>
          <w:i/>
        </w:rPr>
        <w:t>Числ</w:t>
      </w:r>
      <w:r>
        <w:rPr>
          <w:b/>
          <w:i/>
        </w:rPr>
        <w:t xml:space="preserve">а и операции над ними 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>Прямой и обратный счет в пределах 10. Порядковый и ритмический счет.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lastRenderedPageBreak/>
        <w:t xml:space="preserve">Равенство и неравенство чисел. </w:t>
      </w:r>
      <w:proofErr w:type="gramStart"/>
      <w:r w:rsidRPr="00F52177">
        <w:t>Сравнение чисел (больше на…, меньше на…) на наглядной основе.</w:t>
      </w:r>
      <w:proofErr w:type="gramEnd"/>
    </w:p>
    <w:p w:rsidR="00D62F9F" w:rsidRPr="00F52177" w:rsidRDefault="00D62F9F" w:rsidP="00D62F9F">
      <w:pPr>
        <w:ind w:left="-540" w:right="-284" w:firstLine="567"/>
        <w:jc w:val="both"/>
      </w:pPr>
      <w:r w:rsidRPr="00F52177"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>Число 0 и его свойства.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>Решение простых (в одно действие) задач на сложение и вычитание с использованием наглядного материала.</w:t>
      </w:r>
    </w:p>
    <w:p w:rsidR="00D62F9F" w:rsidRPr="00F52177" w:rsidRDefault="00D62F9F" w:rsidP="00D62F9F">
      <w:pPr>
        <w:ind w:left="-540" w:right="-284" w:firstLine="567"/>
        <w:jc w:val="both"/>
        <w:rPr>
          <w:b/>
          <w:i/>
        </w:rPr>
      </w:pPr>
      <w:r w:rsidRPr="00F52177">
        <w:rPr>
          <w:b/>
          <w:i/>
        </w:rPr>
        <w:t>Пространственно – вр</w:t>
      </w:r>
      <w:r>
        <w:rPr>
          <w:b/>
          <w:i/>
        </w:rPr>
        <w:t xml:space="preserve">еменные представления </w:t>
      </w:r>
    </w:p>
    <w:p w:rsidR="00D62F9F" w:rsidRPr="00F52177" w:rsidRDefault="00D62F9F" w:rsidP="00D62F9F">
      <w:pPr>
        <w:ind w:left="-540" w:right="-284" w:firstLine="567"/>
        <w:jc w:val="both"/>
      </w:pPr>
      <w:proofErr w:type="gramStart"/>
      <w:r w:rsidRPr="00F52177">
        <w:t>Примеры отношений: на – над – под, слева – справа – посередине, спереди – сзади, сверху – снизу, выше – ниже, шире – уже, длиннее – короче толще – тоньше, раньше – позже, позавчера – вчера – сегодня – завтра – послезавтра, вдоль, через и др. Установление последовательности событий.</w:t>
      </w:r>
      <w:proofErr w:type="gramEnd"/>
      <w:r w:rsidRPr="00F52177">
        <w:t xml:space="preserve">  Последовательность дней в неделе. Последовательность месяцев в году.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>Ориентировка на листе бумаги в клетку. Ориентировка в пространстве с помощью плана.</w:t>
      </w:r>
    </w:p>
    <w:p w:rsidR="00D62F9F" w:rsidRPr="00F52177" w:rsidRDefault="00D62F9F" w:rsidP="00D62F9F">
      <w:pPr>
        <w:ind w:left="-540" w:right="-284" w:firstLine="567"/>
        <w:jc w:val="both"/>
        <w:rPr>
          <w:b/>
          <w:i/>
        </w:rPr>
      </w:pPr>
      <w:r w:rsidRPr="00F52177">
        <w:rPr>
          <w:b/>
          <w:i/>
        </w:rPr>
        <w:t>Геометричес</w:t>
      </w:r>
      <w:r>
        <w:rPr>
          <w:b/>
          <w:i/>
        </w:rPr>
        <w:t xml:space="preserve">кие фигуры и величины </w:t>
      </w:r>
    </w:p>
    <w:p w:rsidR="00D62F9F" w:rsidRPr="00F52177" w:rsidRDefault="00D62F9F" w:rsidP="00D62F9F">
      <w:pPr>
        <w:ind w:left="-540" w:right="-284" w:firstLine="567"/>
        <w:jc w:val="both"/>
      </w:pPr>
      <w:r w:rsidRPr="00F52177">
        <w:t xml:space="preserve">Формирование умения выделять в окружающей обстановке предметы одинаковой формы. </w:t>
      </w:r>
      <w:proofErr w:type="gramStart"/>
      <w:r w:rsidRPr="00F52177">
        <w:t xml:space="preserve">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 </w:t>
      </w:r>
      <w:proofErr w:type="gramEnd"/>
    </w:p>
    <w:p w:rsidR="00D62F9F" w:rsidRPr="00F52177" w:rsidRDefault="00D62F9F" w:rsidP="00D62F9F">
      <w:pPr>
        <w:ind w:left="-540" w:right="-284" w:firstLine="567"/>
        <w:jc w:val="both"/>
      </w:pPr>
      <w:r w:rsidRPr="00F52177">
        <w:t>Составление фигур из частей и деление фигур на части. Конструирование фигур из палочек.</w:t>
      </w:r>
    </w:p>
    <w:p w:rsidR="00D62F9F" w:rsidRPr="00F52177" w:rsidRDefault="00D62F9F" w:rsidP="00D62F9F">
      <w:pPr>
        <w:ind w:left="-540" w:right="-284" w:firstLine="567"/>
        <w:jc w:val="both"/>
      </w:pPr>
      <w:proofErr w:type="gramStart"/>
      <w:r w:rsidRPr="00F52177"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  <w:proofErr w:type="gramEnd"/>
    </w:p>
    <w:p w:rsidR="00D62F9F" w:rsidRPr="00F52177" w:rsidRDefault="00D62F9F" w:rsidP="00D62F9F">
      <w:pPr>
        <w:ind w:left="-540" w:right="-284" w:firstLine="567"/>
        <w:jc w:val="both"/>
      </w:pPr>
      <w:r w:rsidRPr="00F52177">
        <w:t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D62F9F" w:rsidRPr="00F52177" w:rsidRDefault="00D62F9F" w:rsidP="00D62F9F">
      <w:pPr>
        <w:ind w:left="-540" w:right="-284"/>
        <w:jc w:val="both"/>
      </w:pPr>
    </w:p>
    <w:p w:rsidR="00D62F9F" w:rsidRPr="00F52177" w:rsidRDefault="00D62F9F" w:rsidP="00D62F9F">
      <w:pPr>
        <w:ind w:left="-540" w:right="-284"/>
        <w:jc w:val="both"/>
        <w:rPr>
          <w:b/>
        </w:rPr>
      </w:pPr>
    </w:p>
    <w:p w:rsidR="00D62F9F" w:rsidRPr="00F52177" w:rsidRDefault="00D62F9F" w:rsidP="00D62F9F">
      <w:pPr>
        <w:ind w:left="-540" w:right="-284" w:firstLine="284"/>
        <w:jc w:val="both"/>
      </w:pPr>
    </w:p>
    <w:p w:rsidR="00D62F9F" w:rsidRPr="00F52177" w:rsidRDefault="00D62F9F" w:rsidP="00D62F9F">
      <w:pPr>
        <w:ind w:left="-540" w:right="-284" w:firstLine="284"/>
        <w:jc w:val="both"/>
      </w:pPr>
    </w:p>
    <w:p w:rsidR="00D62F9F" w:rsidRPr="00F52177" w:rsidRDefault="00D62F9F" w:rsidP="00D62F9F">
      <w:pPr>
        <w:ind w:left="-540" w:right="-709" w:firstLine="284"/>
        <w:jc w:val="both"/>
      </w:pPr>
    </w:p>
    <w:p w:rsidR="00D62F9F" w:rsidRPr="00F52177" w:rsidRDefault="00D62F9F" w:rsidP="00D62F9F">
      <w:pPr>
        <w:ind w:left="-540"/>
      </w:pPr>
    </w:p>
    <w:p w:rsidR="00D62F9F" w:rsidRPr="00F52177" w:rsidRDefault="00D62F9F" w:rsidP="00D62F9F">
      <w:pPr>
        <w:ind w:left="-540"/>
      </w:pPr>
    </w:p>
    <w:p w:rsidR="00D62F9F" w:rsidRPr="00F52177" w:rsidRDefault="00D62F9F" w:rsidP="00D62F9F">
      <w:pPr>
        <w:ind w:left="-540"/>
      </w:pPr>
    </w:p>
    <w:p w:rsidR="00D62F9F" w:rsidRDefault="00D62F9F" w:rsidP="00D62F9F"/>
    <w:p w:rsidR="00D62F9F" w:rsidRDefault="00D62F9F" w:rsidP="00D62F9F"/>
    <w:p w:rsidR="00D62F9F" w:rsidRDefault="00D62F9F" w:rsidP="00D62F9F"/>
    <w:p w:rsidR="00D62F9F" w:rsidRDefault="00D62F9F" w:rsidP="00D62F9F"/>
    <w:p w:rsidR="00D62F9F" w:rsidRPr="00737E65" w:rsidRDefault="00D62F9F" w:rsidP="00D62F9F">
      <w:pPr>
        <w:rPr>
          <w:b/>
        </w:rPr>
      </w:pPr>
      <w:r>
        <w:t xml:space="preserve">              </w:t>
      </w:r>
      <w:r w:rsidR="00573297">
        <w:t xml:space="preserve">                                  </w:t>
      </w:r>
      <w:r>
        <w:t xml:space="preserve">  </w:t>
      </w:r>
      <w:r>
        <w:rPr>
          <w:b/>
          <w:sz w:val="28"/>
          <w:szCs w:val="28"/>
        </w:rPr>
        <w:t>РИТМИКА (1раз в неделю, 25 часов</w:t>
      </w:r>
      <w:r w:rsidRPr="00CF6FD4">
        <w:rPr>
          <w:b/>
          <w:sz w:val="28"/>
          <w:szCs w:val="28"/>
        </w:rPr>
        <w:t>)</w:t>
      </w:r>
    </w:p>
    <w:p w:rsidR="00D62F9F" w:rsidRPr="00CF6FD4" w:rsidRDefault="00D62F9F" w:rsidP="00D62F9F">
      <w:pPr>
        <w:rPr>
          <w:sz w:val="28"/>
          <w:szCs w:val="28"/>
        </w:rPr>
      </w:pPr>
    </w:p>
    <w:p w:rsidR="00D62F9F" w:rsidRDefault="00D62F9F" w:rsidP="00D62F9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62F9F" w:rsidRPr="00F13B62" w:rsidRDefault="00D62F9F" w:rsidP="00D62F9F"/>
    <w:p w:rsidR="00D62F9F" w:rsidRDefault="00D62F9F" w:rsidP="00D62F9F">
      <w:r>
        <w:t xml:space="preserve">Развивающая программа «Сохрани своё здоровье сам» является частью раздела «Ознакомление с окружающим миром» и нацелена на воспитание у детей активного и сознательного отношения к своему здоровью, формирование навыков здорового образа жизни. Программа обосновывает прививаемые дошкольникам гигиенические, </w:t>
      </w:r>
      <w:proofErr w:type="spellStart"/>
      <w:r>
        <w:t>здоровьесберегающие</w:t>
      </w:r>
      <w:proofErr w:type="spellEnd"/>
      <w:r>
        <w:t xml:space="preserve"> умения доступным для их возраста объёмом знаний об устройстве и функционировании человеческого организма. </w:t>
      </w:r>
    </w:p>
    <w:p w:rsidR="00D62F9F" w:rsidRDefault="00D62F9F" w:rsidP="00D62F9F">
      <w:r>
        <w:t xml:space="preserve">Рабочая тетрадь «Школа здоровья для детей и их родителей» напоминает «книжку с картинками», что облегчает её восприятие. </w:t>
      </w:r>
    </w:p>
    <w:p w:rsidR="00D62F9F" w:rsidRDefault="00D62F9F" w:rsidP="00D62F9F">
      <w:r>
        <w:t xml:space="preserve">Каждое занятие посвящено определённой стороне жизнедеятельности организма и </w:t>
      </w:r>
      <w:proofErr w:type="spellStart"/>
      <w:r>
        <w:t>здоровьесбережения</w:t>
      </w:r>
      <w:proofErr w:type="spellEnd"/>
      <w:r>
        <w:t>, например значению чистоты и гигиенических правил для борьбы с опасными микробами, сохранению хорошего зрения и слуха, правильной осанки.</w:t>
      </w:r>
    </w:p>
    <w:p w:rsidR="00D62F9F" w:rsidRDefault="00D62F9F" w:rsidP="00D62F9F">
      <w:r>
        <w:t>Каждое занятие рассчитано на 20 минут. В течени</w:t>
      </w:r>
      <w:proofErr w:type="gramStart"/>
      <w:r>
        <w:t>и</w:t>
      </w:r>
      <w:proofErr w:type="gramEnd"/>
      <w:r>
        <w:t xml:space="preserve"> этого времени используются разные виды деятельности: рассматривание иллюстрации, обсуждение , выполнение 2-3 заданий. Задания могут быть различные, но всегда имеют игровую форму. Проводятся следующие виды заданий: гимнастика, лепка из пластилина, традиционное раскрашивание, небольшие самостоятельные рисунки по образцу, работа с карточками, ролевые игры.</w:t>
      </w:r>
    </w:p>
    <w:p w:rsidR="00D62F9F" w:rsidRDefault="00D62F9F" w:rsidP="00D62F9F"/>
    <w:p w:rsidR="00D62F9F" w:rsidRPr="001B77FA" w:rsidRDefault="00D62F9F" w:rsidP="00D62F9F">
      <w:pPr>
        <w:jc w:val="center"/>
        <w:rPr>
          <w:b/>
        </w:rPr>
      </w:pPr>
      <w:proofErr w:type="spellStart"/>
      <w:proofErr w:type="gramStart"/>
      <w:r w:rsidRPr="001B77FA">
        <w:rPr>
          <w:b/>
        </w:rPr>
        <w:t>Учебно</w:t>
      </w:r>
      <w:proofErr w:type="spellEnd"/>
      <w:r w:rsidRPr="001B77FA">
        <w:rPr>
          <w:b/>
        </w:rPr>
        <w:t xml:space="preserve"> – тематический</w:t>
      </w:r>
      <w:proofErr w:type="gramEnd"/>
      <w:r w:rsidRPr="001B77FA">
        <w:rPr>
          <w:b/>
        </w:rPr>
        <w:t xml:space="preserve"> план</w:t>
      </w:r>
    </w:p>
    <w:p w:rsidR="00D62F9F" w:rsidRDefault="00D62F9F" w:rsidP="00D62F9F"/>
    <w:p w:rsidR="00D62F9F" w:rsidRDefault="00D62F9F" w:rsidP="00D62F9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60"/>
        <w:gridCol w:w="1800"/>
      </w:tblGrid>
      <w:tr w:rsidR="00D62F9F" w:rsidTr="00684115">
        <w:tc>
          <w:tcPr>
            <w:tcW w:w="828" w:type="dxa"/>
          </w:tcPr>
          <w:p w:rsidR="00D62F9F" w:rsidRPr="000736A6" w:rsidRDefault="00D62F9F" w:rsidP="00684115">
            <w:pPr>
              <w:rPr>
                <w:b/>
              </w:rPr>
            </w:pPr>
            <w:r w:rsidRPr="000736A6">
              <w:rPr>
                <w:b/>
              </w:rPr>
              <w:t>№</w:t>
            </w:r>
          </w:p>
        </w:tc>
        <w:tc>
          <w:tcPr>
            <w:tcW w:w="7560" w:type="dxa"/>
          </w:tcPr>
          <w:p w:rsidR="00D62F9F" w:rsidRPr="000736A6" w:rsidRDefault="00D62F9F" w:rsidP="00684115">
            <w:pPr>
              <w:rPr>
                <w:b/>
              </w:rPr>
            </w:pPr>
            <w:r w:rsidRPr="000736A6">
              <w:rPr>
                <w:b/>
              </w:rPr>
              <w:t>Тематика занятий</w:t>
            </w:r>
          </w:p>
        </w:tc>
        <w:tc>
          <w:tcPr>
            <w:tcW w:w="1800" w:type="dxa"/>
          </w:tcPr>
          <w:p w:rsidR="00D62F9F" w:rsidRPr="000736A6" w:rsidRDefault="00D62F9F" w:rsidP="00684115">
            <w:pPr>
              <w:rPr>
                <w:b/>
              </w:rPr>
            </w:pPr>
            <w:r>
              <w:rPr>
                <w:b/>
              </w:rPr>
              <w:t>Кол-</w:t>
            </w:r>
            <w:r w:rsidRPr="000736A6">
              <w:rPr>
                <w:b/>
              </w:rPr>
              <w:t>во часов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</w:t>
            </w:r>
          </w:p>
          <w:p w:rsidR="00D62F9F" w:rsidRDefault="00D62F9F" w:rsidP="00684115">
            <w:r>
              <w:t>2</w:t>
            </w:r>
          </w:p>
          <w:p w:rsidR="00D62F9F" w:rsidRDefault="00D62F9F" w:rsidP="00684115">
            <w:r>
              <w:t>3</w:t>
            </w:r>
          </w:p>
        </w:tc>
        <w:tc>
          <w:tcPr>
            <w:tcW w:w="7560" w:type="dxa"/>
          </w:tcPr>
          <w:p w:rsidR="00D62F9F" w:rsidRDefault="00D62F9F" w:rsidP="00684115">
            <w:r>
              <w:t xml:space="preserve"> Знакомство. Диагностика. </w:t>
            </w:r>
          </w:p>
          <w:p w:rsidR="00D62F9F" w:rsidRDefault="00D62F9F" w:rsidP="00684115">
            <w:r>
              <w:t>Человек и его здоровье.</w:t>
            </w:r>
          </w:p>
          <w:p w:rsidR="00D62F9F" w:rsidRDefault="00D62F9F" w:rsidP="00684115">
            <w:r>
              <w:t xml:space="preserve"> Как мы устроены.</w:t>
            </w:r>
          </w:p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  <w:p w:rsidR="00D62F9F" w:rsidRDefault="00D62F9F" w:rsidP="00684115">
            <w:r>
              <w:t>1</w:t>
            </w:r>
          </w:p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4</w:t>
            </w:r>
          </w:p>
        </w:tc>
        <w:tc>
          <w:tcPr>
            <w:tcW w:w="7560" w:type="dxa"/>
          </w:tcPr>
          <w:p w:rsidR="00D62F9F" w:rsidRDefault="00D62F9F" w:rsidP="00684115">
            <w:r>
              <w:t>Здоровая кожа – защита нашего тела.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5</w:t>
            </w:r>
          </w:p>
        </w:tc>
        <w:tc>
          <w:tcPr>
            <w:tcW w:w="7560" w:type="dxa"/>
          </w:tcPr>
          <w:p w:rsidR="00D62F9F" w:rsidRDefault="00D62F9F" w:rsidP="00684115">
            <w:r>
              <w:t>Защититесь от инфекции.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lastRenderedPageBreak/>
              <w:t>6</w:t>
            </w:r>
          </w:p>
        </w:tc>
        <w:tc>
          <w:tcPr>
            <w:tcW w:w="7560" w:type="dxa"/>
          </w:tcPr>
          <w:p w:rsidR="00D62F9F" w:rsidRDefault="00D62F9F" w:rsidP="00684115">
            <w:r>
              <w:t>Чувства – разведчики.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7</w:t>
            </w:r>
          </w:p>
          <w:p w:rsidR="00D62F9F" w:rsidRDefault="00D62F9F" w:rsidP="00684115"/>
        </w:tc>
        <w:tc>
          <w:tcPr>
            <w:tcW w:w="7560" w:type="dxa"/>
          </w:tcPr>
          <w:p w:rsidR="00D62F9F" w:rsidRDefault="00D62F9F" w:rsidP="00684115">
            <w:r>
              <w:t>Проверяем зрение. Упражняем зрение.</w:t>
            </w:r>
          </w:p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  <w:p w:rsidR="00D62F9F" w:rsidRDefault="00D62F9F" w:rsidP="00684115"/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8</w:t>
            </w:r>
          </w:p>
          <w:p w:rsidR="00D62F9F" w:rsidRDefault="00D62F9F" w:rsidP="00684115">
            <w:r>
              <w:t>9</w:t>
            </w:r>
          </w:p>
          <w:p w:rsidR="00D62F9F" w:rsidRDefault="00D62F9F" w:rsidP="00684115">
            <w:r>
              <w:t>10</w:t>
            </w:r>
          </w:p>
        </w:tc>
        <w:tc>
          <w:tcPr>
            <w:tcW w:w="7560" w:type="dxa"/>
          </w:tcPr>
          <w:p w:rsidR="00D62F9F" w:rsidRDefault="00D62F9F" w:rsidP="00684115">
            <w:r>
              <w:t>Берегите уши.</w:t>
            </w:r>
          </w:p>
          <w:p w:rsidR="00D62F9F" w:rsidRDefault="00D62F9F" w:rsidP="00684115">
            <w:r>
              <w:t>Кровь – удивительная жидкость внутри нас.</w:t>
            </w:r>
          </w:p>
          <w:p w:rsidR="00D62F9F" w:rsidRDefault="00D62F9F" w:rsidP="00684115">
            <w:r>
              <w:t>Дышите глубже!</w:t>
            </w:r>
          </w:p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  <w:p w:rsidR="00D62F9F" w:rsidRDefault="00D62F9F" w:rsidP="00684115">
            <w:r>
              <w:t>1</w:t>
            </w:r>
          </w:p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11</w:t>
            </w:r>
          </w:p>
        </w:tc>
        <w:tc>
          <w:tcPr>
            <w:tcW w:w="7560" w:type="dxa"/>
          </w:tcPr>
          <w:p w:rsidR="00D62F9F" w:rsidRDefault="00D62F9F" w:rsidP="00684115">
            <w:r>
              <w:t>Скелет человека. Осанка посадка.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12</w:t>
            </w:r>
          </w:p>
          <w:p w:rsidR="00D62F9F" w:rsidRDefault="00D62F9F" w:rsidP="00684115">
            <w:r>
              <w:t>13</w:t>
            </w:r>
          </w:p>
          <w:p w:rsidR="00D62F9F" w:rsidRDefault="00D62F9F" w:rsidP="00684115">
            <w:r>
              <w:t>14</w:t>
            </w:r>
          </w:p>
        </w:tc>
        <w:tc>
          <w:tcPr>
            <w:tcW w:w="7560" w:type="dxa"/>
          </w:tcPr>
          <w:p w:rsidR="00D62F9F" w:rsidRDefault="00D62F9F" w:rsidP="00684115">
            <w:r>
              <w:t>С утра до вечера. Режим дня.</w:t>
            </w:r>
          </w:p>
          <w:p w:rsidR="00D62F9F" w:rsidRDefault="00D62F9F" w:rsidP="00684115">
            <w:r>
              <w:t>Как научиться не вставать с левой ноги?</w:t>
            </w:r>
          </w:p>
          <w:p w:rsidR="00D62F9F" w:rsidRDefault="00D62F9F" w:rsidP="00684115">
            <w:r>
              <w:t>Зачем нам еда?</w:t>
            </w:r>
          </w:p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  <w:p w:rsidR="00D62F9F" w:rsidRDefault="00D62F9F" w:rsidP="00684115">
            <w:r>
              <w:t>1</w:t>
            </w:r>
          </w:p>
          <w:p w:rsidR="00D62F9F" w:rsidRDefault="00D62F9F" w:rsidP="00684115">
            <w:r>
              <w:t>1</w:t>
            </w:r>
          </w:p>
        </w:tc>
      </w:tr>
      <w:tr w:rsidR="00D62F9F" w:rsidTr="00684115">
        <w:trPr>
          <w:trHeight w:val="477"/>
        </w:trPr>
        <w:tc>
          <w:tcPr>
            <w:tcW w:w="828" w:type="dxa"/>
          </w:tcPr>
          <w:p w:rsidR="00D62F9F" w:rsidRDefault="00D62F9F" w:rsidP="00684115">
            <w:r>
              <w:t>15</w:t>
            </w:r>
          </w:p>
        </w:tc>
        <w:tc>
          <w:tcPr>
            <w:tcW w:w="7560" w:type="dxa"/>
          </w:tcPr>
          <w:p w:rsidR="00D62F9F" w:rsidRDefault="00D62F9F" w:rsidP="00684115">
            <w:r>
              <w:t>Правильное питание.</w:t>
            </w:r>
          </w:p>
          <w:p w:rsidR="00D62F9F" w:rsidRDefault="00D62F9F" w:rsidP="00684115"/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16</w:t>
            </w:r>
          </w:p>
        </w:tc>
        <w:tc>
          <w:tcPr>
            <w:tcW w:w="7560" w:type="dxa"/>
          </w:tcPr>
          <w:p w:rsidR="00D62F9F" w:rsidRDefault="00D62F9F" w:rsidP="00684115">
            <w:r>
              <w:t>Витамины и здоровье.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17</w:t>
            </w:r>
          </w:p>
          <w:p w:rsidR="00D62F9F" w:rsidRDefault="00D62F9F" w:rsidP="00684115">
            <w:r>
              <w:t>18</w:t>
            </w:r>
          </w:p>
        </w:tc>
        <w:tc>
          <w:tcPr>
            <w:tcW w:w="7560" w:type="dxa"/>
          </w:tcPr>
          <w:p w:rsidR="00D62F9F" w:rsidRDefault="00D62F9F" w:rsidP="00684115">
            <w:r>
              <w:t>Чтобы зубы не болели.</w:t>
            </w:r>
          </w:p>
          <w:p w:rsidR="00D62F9F" w:rsidRDefault="00D62F9F" w:rsidP="00684115">
            <w:r>
              <w:t>Учимся правильно учиться</w:t>
            </w:r>
          </w:p>
          <w:p w:rsidR="00D62F9F" w:rsidRDefault="00D62F9F" w:rsidP="00684115"/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1</w:t>
            </w:r>
          </w:p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19-20</w:t>
            </w:r>
          </w:p>
        </w:tc>
        <w:tc>
          <w:tcPr>
            <w:tcW w:w="7560" w:type="dxa"/>
          </w:tcPr>
          <w:p w:rsidR="00D62F9F" w:rsidRDefault="00D62F9F" w:rsidP="00684115">
            <w:r>
              <w:t>Прогулка. Растения наших лесов.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21-22</w:t>
            </w:r>
          </w:p>
        </w:tc>
        <w:tc>
          <w:tcPr>
            <w:tcW w:w="7560" w:type="dxa"/>
          </w:tcPr>
          <w:p w:rsidR="00D62F9F" w:rsidRDefault="00D62F9F" w:rsidP="00684115">
            <w:r>
              <w:t>Ядовитые и лекарственные растения.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23</w:t>
            </w:r>
          </w:p>
          <w:p w:rsidR="00D62F9F" w:rsidRDefault="00D62F9F" w:rsidP="00684115"/>
          <w:p w:rsidR="00D62F9F" w:rsidRDefault="00D62F9F" w:rsidP="00684115">
            <w:r>
              <w:t>24</w:t>
            </w:r>
          </w:p>
          <w:p w:rsidR="00D62F9F" w:rsidRDefault="00D62F9F" w:rsidP="00684115"/>
          <w:p w:rsidR="00D62F9F" w:rsidRDefault="00D62F9F" w:rsidP="00684115">
            <w:r>
              <w:t>25</w:t>
            </w:r>
          </w:p>
        </w:tc>
        <w:tc>
          <w:tcPr>
            <w:tcW w:w="7560" w:type="dxa"/>
          </w:tcPr>
          <w:p w:rsidR="00D62F9F" w:rsidRDefault="00D62F9F" w:rsidP="00684115">
            <w:r>
              <w:lastRenderedPageBreak/>
              <w:t>Собираем дары леса.</w:t>
            </w:r>
          </w:p>
          <w:p w:rsidR="00D62F9F" w:rsidRDefault="00D62F9F" w:rsidP="00684115"/>
          <w:p w:rsidR="00D62F9F" w:rsidRDefault="00D62F9F" w:rsidP="00684115">
            <w:r>
              <w:t>Заключительное занятие. Диагностика.</w:t>
            </w:r>
          </w:p>
          <w:p w:rsidR="00D62F9F" w:rsidRDefault="00D62F9F" w:rsidP="00684115"/>
          <w:p w:rsidR="00D62F9F" w:rsidRDefault="00D62F9F" w:rsidP="00684115">
            <w:r>
              <w:t>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досуговая</w:t>
            </w:r>
            <w:proofErr w:type="spellEnd"/>
            <w:r>
              <w:t xml:space="preserve"> деятельность</w:t>
            </w:r>
          </w:p>
        </w:tc>
        <w:tc>
          <w:tcPr>
            <w:tcW w:w="1800" w:type="dxa"/>
          </w:tcPr>
          <w:p w:rsidR="00D62F9F" w:rsidRDefault="00D62F9F" w:rsidP="00684115">
            <w:r>
              <w:lastRenderedPageBreak/>
              <w:t>1</w:t>
            </w:r>
          </w:p>
          <w:p w:rsidR="00D62F9F" w:rsidRDefault="00D62F9F" w:rsidP="00684115">
            <w:r>
              <w:t>1</w:t>
            </w:r>
          </w:p>
          <w:p w:rsidR="00D62F9F" w:rsidRDefault="00D62F9F" w:rsidP="00684115"/>
          <w:p w:rsidR="00D62F9F" w:rsidRDefault="00D62F9F" w:rsidP="00684115"/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/>
        </w:tc>
        <w:tc>
          <w:tcPr>
            <w:tcW w:w="7560" w:type="dxa"/>
          </w:tcPr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Итого: 25 ч</w:t>
            </w:r>
          </w:p>
        </w:tc>
      </w:tr>
      <w:tr w:rsidR="00D62F9F" w:rsidTr="00684115">
        <w:trPr>
          <w:trHeight w:val="70"/>
        </w:trPr>
        <w:tc>
          <w:tcPr>
            <w:tcW w:w="828" w:type="dxa"/>
          </w:tcPr>
          <w:p w:rsidR="00D62F9F" w:rsidRDefault="00D62F9F" w:rsidP="00684115"/>
        </w:tc>
        <w:tc>
          <w:tcPr>
            <w:tcW w:w="7560" w:type="dxa"/>
          </w:tcPr>
          <w:p w:rsidR="00D62F9F" w:rsidRDefault="00D62F9F" w:rsidP="00684115"/>
        </w:tc>
        <w:tc>
          <w:tcPr>
            <w:tcW w:w="1800" w:type="dxa"/>
          </w:tcPr>
          <w:p w:rsidR="00D62F9F" w:rsidRDefault="00D62F9F" w:rsidP="00684115"/>
        </w:tc>
      </w:tr>
    </w:tbl>
    <w:p w:rsidR="00D62F9F" w:rsidRDefault="00D62F9F" w:rsidP="00D62F9F">
      <w:r>
        <w:t xml:space="preserve">1. Человек и его здоровье. Значение здоровья для активной и долгой жизни. Условия сохранения и укрепления здоровья. Здоровый и нездоровый образ жизни. Знакомство с рабочей тетрадью </w:t>
      </w:r>
    </w:p>
    <w:p w:rsidR="00D62F9F" w:rsidRDefault="00D62F9F" w:rsidP="00D62F9F">
      <w:r>
        <w:t>и её героями.</w:t>
      </w:r>
    </w:p>
    <w:p w:rsidR="00D62F9F" w:rsidRDefault="00D62F9F" w:rsidP="00D62F9F">
      <w:r>
        <w:t>2. Как мы устроены. Общее строение человеческого организма. Основные части и органы тела человека, их значение и расположение.</w:t>
      </w:r>
    </w:p>
    <w:p w:rsidR="00D62F9F" w:rsidRDefault="00D62F9F" w:rsidP="00D62F9F">
      <w:r>
        <w:t>3. Здоровая кожа – защита нашего тела. Значение чистой и здоровой кожи для профилактики болезней. Гигиена как основное оружие против опасных микробов.</w:t>
      </w:r>
    </w:p>
    <w:p w:rsidR="00D62F9F" w:rsidRDefault="00D62F9F" w:rsidP="00D62F9F">
      <w:r>
        <w:t xml:space="preserve">4. Защитись от инфекции! Ознакомление с основными правилами и способами первой помощи при ушибах, порезах, потёртостях, мелких кровотечениях. Аптечка первой помощи. </w:t>
      </w:r>
    </w:p>
    <w:p w:rsidR="00D62F9F" w:rsidRDefault="00D62F9F" w:rsidP="00D62F9F">
      <w:r>
        <w:t xml:space="preserve">5. Чувства-разведчики. Формирование начальных представлений об органах чувств человека, их значении для ориентации в окружающей среде, безопасности и развития человека. Осязание как одно из самых древних чувств и его возможности. </w:t>
      </w:r>
    </w:p>
    <w:p w:rsidR="00D62F9F" w:rsidRDefault="00D62F9F" w:rsidP="00D62F9F">
      <w:r>
        <w:t>6. Проверяем зрение. Формирование представлений о зрении и его значении для человека. Нарушения зрения и их профилактика.</w:t>
      </w:r>
    </w:p>
    <w:p w:rsidR="00D62F9F" w:rsidRDefault="00D62F9F" w:rsidP="00D62F9F">
      <w:r>
        <w:t>7. Упражняем зрение. Формирование навыков сохранения зрения. Гимнастика для глаз и её значение.</w:t>
      </w:r>
    </w:p>
    <w:p w:rsidR="00D62F9F" w:rsidRDefault="00D62F9F" w:rsidP="00D62F9F">
      <w:r>
        <w:t>8. Берегите уши. Формирование начальных представлений об органе слуха и равновесия. Значение слуха и чувства равновесия. Правила сохранения хорошего слуха. Гимнастика</w:t>
      </w:r>
    </w:p>
    <w:p w:rsidR="00D62F9F" w:rsidRDefault="00D62F9F" w:rsidP="00D62F9F">
      <w:r>
        <w:t>для слуха.</w:t>
      </w:r>
    </w:p>
    <w:p w:rsidR="00D62F9F" w:rsidRDefault="00D62F9F" w:rsidP="00D62F9F">
      <w:r>
        <w:t>9. Кровь – удивительная жидкость внутри нас. Сердце и кровь. Их значение для жизни и сохранения здоровья. Работа сердца. Значение физических упражнений и спорта для укрепления сердца и сосудов.</w:t>
      </w:r>
    </w:p>
    <w:p w:rsidR="00D62F9F" w:rsidRDefault="00D62F9F" w:rsidP="00D62F9F">
      <w:r>
        <w:t>10. Дышите глубже! Формирование начальных представлений о дыхании и его значении. Лёгкие человека. Гигиена дыхания.</w:t>
      </w:r>
    </w:p>
    <w:p w:rsidR="00D62F9F" w:rsidRDefault="00D62F9F" w:rsidP="00D62F9F">
      <w:r>
        <w:t>11. Скелет человека. Скелет человека, его строение и значение. Хорошая осанка и её сохранение. Профилактика плоскостопия. Значение физкультуры для хорошей осанки.</w:t>
      </w:r>
    </w:p>
    <w:p w:rsidR="00D62F9F" w:rsidRDefault="00D62F9F" w:rsidP="00D62F9F">
      <w:r>
        <w:t>12. С утра до вечера. Режим дня. Формирование начальных представлений о правильном чередовании разных видов деятельности и отдыха. Режим дня ребёнка.</w:t>
      </w:r>
    </w:p>
    <w:p w:rsidR="00D62F9F" w:rsidRDefault="00D62F9F" w:rsidP="00D62F9F">
      <w:r>
        <w:t xml:space="preserve">13. Как научиться не вставать с левой ноги? Утренняя гимнастика и её роль для активной и здоровой жизни. Обучение комплексу </w:t>
      </w:r>
      <w:proofErr w:type="spellStart"/>
      <w:r>
        <w:t>общеразвивающих</w:t>
      </w:r>
      <w:proofErr w:type="spellEnd"/>
      <w:r>
        <w:t xml:space="preserve"> упражнений для дошкольников.</w:t>
      </w:r>
    </w:p>
    <w:p w:rsidR="00D62F9F" w:rsidRDefault="00D62F9F" w:rsidP="00D62F9F">
      <w:r>
        <w:t xml:space="preserve">14. Зачем нам еда? Формирование начальных представлений о питании и пищеварении. Основные компоненты пищи, необходимые для роста, развития, укрепления здоровья. </w:t>
      </w:r>
    </w:p>
    <w:p w:rsidR="00D62F9F" w:rsidRDefault="00D62F9F" w:rsidP="00D62F9F">
      <w:r>
        <w:lastRenderedPageBreak/>
        <w:t>15. Правильное питание. Правила здорового питания. Полезные и вредные продукты. Режим питания. Формирование навыков правильного питания.</w:t>
      </w:r>
    </w:p>
    <w:p w:rsidR="00D62F9F" w:rsidRDefault="00D62F9F" w:rsidP="00D62F9F">
      <w:r>
        <w:t>16. Витамины и здоровье. Витамины и их значение. История открытия витаминов – веществ, сохраняющих жизнь. Ознакомление с продуктами, богатыми витаминами.</w:t>
      </w:r>
    </w:p>
    <w:p w:rsidR="00D62F9F" w:rsidRDefault="00D62F9F" w:rsidP="00D62F9F">
      <w:r>
        <w:t>17. Чтобы зубы не болели. Формирование начальных представлений о строении, значении и видах зубов. Молочные зубы и их смена. Кариес и его причины. Способы правильного ухода</w:t>
      </w:r>
    </w:p>
    <w:p w:rsidR="00D62F9F" w:rsidRDefault="00D62F9F" w:rsidP="00D62F9F">
      <w:r>
        <w:t>за зубами.</w:t>
      </w:r>
    </w:p>
    <w:p w:rsidR="00D62F9F" w:rsidRDefault="00D62F9F" w:rsidP="00D62F9F">
      <w:r>
        <w:t xml:space="preserve">18. Учимся правильно учиться. Знакомство с правилами гигиены обучения. Формирование навыков правильной посадки за партой, обращения с письменными принадлежностями. </w:t>
      </w:r>
    </w:p>
    <w:p w:rsidR="00D62F9F" w:rsidRDefault="00D62F9F" w:rsidP="00D62F9F">
      <w:r>
        <w:t xml:space="preserve">Пальчиковая гимнастика и её значение. </w:t>
      </w:r>
    </w:p>
    <w:p w:rsidR="00D62F9F" w:rsidRDefault="00D62F9F" w:rsidP="00D62F9F">
      <w:r>
        <w:t>19. Прогулка. Знакомство с самыми распространёнными видами растений, произрастающими в России. Формирование бережного отношения к растениям.</w:t>
      </w:r>
    </w:p>
    <w:p w:rsidR="00D62F9F" w:rsidRDefault="00D62F9F" w:rsidP="00D62F9F">
      <w:r>
        <w:t>20. Ядовитые и лекарственные растения. Знакомство с самыми распространёнными видами ядовитых и лекарственных растений и грибов. Формирование осторожного отношения к не-</w:t>
      </w:r>
    </w:p>
    <w:p w:rsidR="00D62F9F" w:rsidRDefault="00D62F9F" w:rsidP="00D62F9F">
      <w:r>
        <w:t>знакомым растениям и грибам.</w:t>
      </w:r>
    </w:p>
    <w:p w:rsidR="00D62F9F" w:rsidRDefault="00D62F9F" w:rsidP="00D62F9F">
      <w:r>
        <w:t>21. Собери дары леса. Контроль полученных знаний о съедобных и несъедобных, опасных растениях и грибах с помощью практического задания. Формирование навыков правильного по-</w:t>
      </w:r>
    </w:p>
    <w:p w:rsidR="00D62F9F" w:rsidRDefault="00D62F9F" w:rsidP="00D62F9F">
      <w:r>
        <w:t>ведения в походе и на экскурсии.</w:t>
      </w:r>
    </w:p>
    <w:p w:rsidR="00D62F9F" w:rsidRPr="00E85B99" w:rsidRDefault="00D62F9F" w:rsidP="00D62F9F"/>
    <w:p w:rsidR="00D62F9F" w:rsidRPr="00E85B99" w:rsidRDefault="00D62F9F" w:rsidP="00D62F9F"/>
    <w:p w:rsidR="00D62F9F" w:rsidRPr="00E85B99" w:rsidRDefault="00D62F9F" w:rsidP="00D62F9F"/>
    <w:p w:rsidR="00D62F9F" w:rsidRPr="00E85B99" w:rsidRDefault="00D62F9F" w:rsidP="00D62F9F"/>
    <w:p w:rsidR="00D62F9F" w:rsidRPr="00E85B99" w:rsidRDefault="00D62F9F" w:rsidP="00D62F9F"/>
    <w:p w:rsidR="00D62F9F" w:rsidRPr="00E85B99" w:rsidRDefault="00D62F9F" w:rsidP="00D62F9F"/>
    <w:p w:rsidR="00D62F9F" w:rsidRPr="00E85B99" w:rsidRDefault="00D62F9F" w:rsidP="00D62F9F"/>
    <w:p w:rsidR="00D62F9F" w:rsidRPr="00E85B99" w:rsidRDefault="00D62F9F" w:rsidP="00D62F9F"/>
    <w:p w:rsidR="00D62F9F" w:rsidRPr="00E85B99" w:rsidRDefault="00D62F9F" w:rsidP="00D62F9F"/>
    <w:p w:rsidR="00D62F9F" w:rsidRPr="00E85B99" w:rsidRDefault="00D62F9F" w:rsidP="00D62F9F"/>
    <w:p w:rsidR="00D62F9F" w:rsidRPr="00E85B99" w:rsidRDefault="00D62F9F" w:rsidP="00D62F9F"/>
    <w:p w:rsidR="00D62F9F" w:rsidRDefault="00D62F9F" w:rsidP="00D62F9F">
      <w:pPr>
        <w:tabs>
          <w:tab w:val="left" w:pos="3570"/>
        </w:tabs>
      </w:pPr>
    </w:p>
    <w:p w:rsidR="00D62F9F" w:rsidRDefault="00D62F9F" w:rsidP="00D62F9F">
      <w:pPr>
        <w:tabs>
          <w:tab w:val="left" w:pos="3570"/>
        </w:tabs>
      </w:pPr>
    </w:p>
    <w:p w:rsidR="00D62F9F" w:rsidRPr="00957A28" w:rsidRDefault="00D62F9F" w:rsidP="00D62F9F">
      <w:pPr>
        <w:tabs>
          <w:tab w:val="left" w:pos="3570"/>
        </w:tabs>
        <w:jc w:val="center"/>
        <w:rPr>
          <w:b/>
        </w:rPr>
      </w:pPr>
      <w:r>
        <w:rPr>
          <w:b/>
        </w:rPr>
        <w:lastRenderedPageBreak/>
        <w:t xml:space="preserve">Прикладное искусство </w:t>
      </w:r>
      <w:r>
        <w:t>(25 часов)</w:t>
      </w: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D62F9F" w:rsidRPr="00985CAA" w:rsidRDefault="00D62F9F" w:rsidP="00D62F9F">
      <w:pPr>
        <w:tabs>
          <w:tab w:val="left" w:pos="3570"/>
        </w:tabs>
      </w:pPr>
    </w:p>
    <w:p w:rsidR="00D62F9F" w:rsidRPr="00985CAA" w:rsidRDefault="00D62F9F" w:rsidP="00D62F9F">
      <w:pPr>
        <w:tabs>
          <w:tab w:val="left" w:pos="3570"/>
        </w:tabs>
      </w:pPr>
      <w:r w:rsidRPr="00985CAA">
        <w:t>Основные задачи занятий по художественному конструированию:</w:t>
      </w:r>
    </w:p>
    <w:p w:rsidR="00D62F9F" w:rsidRPr="00985CAA" w:rsidRDefault="00D62F9F" w:rsidP="00D62F9F">
      <w:pPr>
        <w:tabs>
          <w:tab w:val="left" w:pos="3570"/>
        </w:tabs>
      </w:pPr>
      <w:r w:rsidRPr="00985CAA">
        <w:t>1) расширение и обогащение чувственного опыта дошкольников, их знаний и представлений об объектах окружающего мира;</w:t>
      </w:r>
    </w:p>
    <w:p w:rsidR="00D62F9F" w:rsidRPr="00985CAA" w:rsidRDefault="00D62F9F" w:rsidP="00D62F9F">
      <w:pPr>
        <w:tabs>
          <w:tab w:val="left" w:pos="3570"/>
        </w:tabs>
      </w:pPr>
      <w:r w:rsidRPr="00985CAA">
        <w:t>2) развитие основных психических процессов и приёмов познавательной деятельности (умственной и практической);</w:t>
      </w:r>
    </w:p>
    <w:p w:rsidR="00D62F9F" w:rsidRPr="00985CAA" w:rsidRDefault="00D62F9F" w:rsidP="00D62F9F">
      <w:pPr>
        <w:tabs>
          <w:tab w:val="left" w:pos="3570"/>
        </w:tabs>
      </w:pPr>
      <w:r w:rsidRPr="00985CAA">
        <w:t>3) развитие моторики и зрительно-моторных координаций;</w:t>
      </w:r>
    </w:p>
    <w:p w:rsidR="00D62F9F" w:rsidRPr="00985CAA" w:rsidRDefault="00D62F9F" w:rsidP="00D62F9F">
      <w:pPr>
        <w:tabs>
          <w:tab w:val="left" w:pos="3570"/>
        </w:tabs>
      </w:pPr>
      <w:r w:rsidRPr="00985CAA">
        <w:t>4) формирование осознанности и произвольности поведения и деятельности;</w:t>
      </w:r>
    </w:p>
    <w:p w:rsidR="00D62F9F" w:rsidRDefault="00D62F9F" w:rsidP="00D62F9F">
      <w:pPr>
        <w:tabs>
          <w:tab w:val="left" w:pos="3570"/>
        </w:tabs>
      </w:pPr>
      <w:r w:rsidRPr="00985CAA">
        <w:t>5) развитие изобретательности, инициативности, любознательности, формирование положительной мотивации учения.</w:t>
      </w:r>
    </w:p>
    <w:p w:rsidR="00D62F9F" w:rsidRDefault="00D62F9F" w:rsidP="00D62F9F">
      <w:pPr>
        <w:tabs>
          <w:tab w:val="left" w:pos="3570"/>
        </w:tabs>
      </w:pPr>
    </w:p>
    <w:p w:rsidR="00D62F9F" w:rsidRDefault="00D62F9F" w:rsidP="00D62F9F">
      <w:pPr>
        <w:tabs>
          <w:tab w:val="left" w:pos="3570"/>
        </w:tabs>
      </w:pPr>
      <w:r>
        <w:t xml:space="preserve">Предлагаемый  порядок следования занятий разработан на основе системного подхода к развитию ребёнка. В их последовательности заложена постепенность перехода с одной </w:t>
      </w:r>
    </w:p>
    <w:p w:rsidR="00D62F9F" w:rsidRDefault="00D62F9F" w:rsidP="00D62F9F">
      <w:pPr>
        <w:tabs>
          <w:tab w:val="left" w:pos="3570"/>
        </w:tabs>
      </w:pPr>
      <w:r>
        <w:t xml:space="preserve">ступени на </w:t>
      </w:r>
      <w:proofErr w:type="gramStart"/>
      <w:r>
        <w:t>другую</w:t>
      </w:r>
      <w:proofErr w:type="gramEnd"/>
      <w:r>
        <w:t xml:space="preserve"> сразу по нескольким линиям развития дошкольника: </w:t>
      </w:r>
    </w:p>
    <w:p w:rsidR="00D62F9F" w:rsidRDefault="00D62F9F" w:rsidP="00D62F9F">
      <w:pPr>
        <w:tabs>
          <w:tab w:val="left" w:pos="3570"/>
        </w:tabs>
      </w:pPr>
      <w:r>
        <w:t xml:space="preserve">1) </w:t>
      </w:r>
      <w:proofErr w:type="gramStart"/>
      <w:r>
        <w:t>сенсорной</w:t>
      </w:r>
      <w:proofErr w:type="gramEnd"/>
      <w:r>
        <w:t xml:space="preserve"> (накопление, расширение, уточнение и детализация чувственного опыта, знаний и представлений о предметах окружающего мира);</w:t>
      </w:r>
    </w:p>
    <w:p w:rsidR="00D62F9F" w:rsidRDefault="00D62F9F" w:rsidP="00D62F9F">
      <w:pPr>
        <w:tabs>
          <w:tab w:val="left" w:pos="3570"/>
        </w:tabs>
      </w:pPr>
      <w:r>
        <w:t xml:space="preserve">2) </w:t>
      </w:r>
      <w:proofErr w:type="spellStart"/>
      <w:proofErr w:type="gramStart"/>
      <w:r>
        <w:t>моторно</w:t>
      </w:r>
      <w:proofErr w:type="spellEnd"/>
      <w:r>
        <w:t>- физиологической</w:t>
      </w:r>
      <w:proofErr w:type="gramEnd"/>
      <w:r>
        <w:t xml:space="preserve"> (развитие двигательных умений, согласованности движений и действий, их точности);</w:t>
      </w:r>
    </w:p>
    <w:p w:rsidR="00D62F9F" w:rsidRDefault="00D62F9F" w:rsidP="00D62F9F">
      <w:pPr>
        <w:tabs>
          <w:tab w:val="left" w:pos="3570"/>
        </w:tabs>
      </w:pPr>
      <w:r>
        <w:t>3) интеллектуально- психологической (развитие познавательных процессов и приёмов умственной деятельности);</w:t>
      </w:r>
    </w:p>
    <w:p w:rsidR="00D62F9F" w:rsidRDefault="00D62F9F" w:rsidP="00D62F9F">
      <w:pPr>
        <w:tabs>
          <w:tab w:val="left" w:pos="3570"/>
        </w:tabs>
      </w:pPr>
      <w:r>
        <w:t>4) эмоционально- эстетической (развитие восприимчивости к красоте и гармонии окружающего мира и эмоционально- оценочного отношения к нему).</w:t>
      </w:r>
    </w:p>
    <w:p w:rsidR="00D62F9F" w:rsidRDefault="00D62F9F" w:rsidP="00D62F9F">
      <w:pPr>
        <w:tabs>
          <w:tab w:val="left" w:pos="3570"/>
        </w:tabs>
      </w:pPr>
      <w:r>
        <w:t>Над отдельными изделиями дети могут работать не одно, а два- три занятия. Такие задания имеют особую дидактическую ценность, поскольку позволяют вырабатывать у воспитанников привычку к терпению, тщательной и добросовестной работе в течение длительного времени с перерывами.</w:t>
      </w:r>
    </w:p>
    <w:p w:rsidR="00D62F9F" w:rsidRDefault="00D62F9F" w:rsidP="00D62F9F">
      <w:pPr>
        <w:tabs>
          <w:tab w:val="left" w:pos="3570"/>
        </w:tabs>
      </w:pPr>
    </w:p>
    <w:p w:rsidR="0095501F" w:rsidRDefault="0095501F" w:rsidP="00D62F9F">
      <w:pPr>
        <w:tabs>
          <w:tab w:val="left" w:pos="3570"/>
        </w:tabs>
      </w:pPr>
    </w:p>
    <w:p w:rsidR="0095501F" w:rsidRDefault="0095501F" w:rsidP="00D62F9F">
      <w:pPr>
        <w:tabs>
          <w:tab w:val="left" w:pos="3570"/>
        </w:tabs>
      </w:pPr>
    </w:p>
    <w:p w:rsidR="0095501F" w:rsidRDefault="0095501F" w:rsidP="00D62F9F">
      <w:pPr>
        <w:tabs>
          <w:tab w:val="left" w:pos="3570"/>
        </w:tabs>
      </w:pPr>
    </w:p>
    <w:p w:rsidR="0095501F" w:rsidRDefault="0095501F" w:rsidP="00D62F9F">
      <w:pPr>
        <w:tabs>
          <w:tab w:val="left" w:pos="3570"/>
        </w:tabs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  <w:proofErr w:type="spellStart"/>
      <w:r w:rsidRPr="00985CAA">
        <w:rPr>
          <w:b/>
        </w:rPr>
        <w:lastRenderedPageBreak/>
        <w:t>Учебно</w:t>
      </w:r>
      <w:proofErr w:type="spellEnd"/>
      <w:r w:rsidRPr="00985CAA">
        <w:rPr>
          <w:b/>
        </w:rPr>
        <w:t xml:space="preserve"> </w:t>
      </w:r>
      <w:proofErr w:type="gramStart"/>
      <w:r w:rsidRPr="00985CAA">
        <w:rPr>
          <w:b/>
        </w:rPr>
        <w:t>–т</w:t>
      </w:r>
      <w:proofErr w:type="gramEnd"/>
      <w:r w:rsidRPr="00985CAA">
        <w:rPr>
          <w:b/>
        </w:rPr>
        <w:t>ематический план</w:t>
      </w: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3780"/>
        <w:gridCol w:w="1620"/>
      </w:tblGrid>
      <w:tr w:rsidR="00D62F9F" w:rsidRPr="00D35198" w:rsidTr="00684115">
        <w:tc>
          <w:tcPr>
            <w:tcW w:w="828" w:type="dxa"/>
          </w:tcPr>
          <w:p w:rsidR="00D62F9F" w:rsidRDefault="00D62F9F" w:rsidP="00684115">
            <w:r>
              <w:t>№</w:t>
            </w:r>
          </w:p>
        </w:tc>
        <w:tc>
          <w:tcPr>
            <w:tcW w:w="3960" w:type="dxa"/>
          </w:tcPr>
          <w:p w:rsidR="00D62F9F" w:rsidRPr="00D35198" w:rsidRDefault="00D62F9F" w:rsidP="00684115">
            <w:pPr>
              <w:rPr>
                <w:b/>
              </w:rPr>
            </w:pPr>
            <w:r w:rsidRPr="00D35198">
              <w:rPr>
                <w:b/>
              </w:rPr>
              <w:t>Тематика занятий</w:t>
            </w:r>
          </w:p>
        </w:tc>
        <w:tc>
          <w:tcPr>
            <w:tcW w:w="3780" w:type="dxa"/>
          </w:tcPr>
          <w:p w:rsidR="00D62F9F" w:rsidRPr="00D35198" w:rsidRDefault="00D62F9F" w:rsidP="00684115">
            <w:pPr>
              <w:rPr>
                <w:b/>
              </w:rPr>
            </w:pPr>
            <w:r w:rsidRPr="00D35198">
              <w:rPr>
                <w:b/>
              </w:rPr>
              <w:t>Изделие</w:t>
            </w:r>
          </w:p>
        </w:tc>
        <w:tc>
          <w:tcPr>
            <w:tcW w:w="1620" w:type="dxa"/>
          </w:tcPr>
          <w:p w:rsidR="00D62F9F" w:rsidRPr="00D35198" w:rsidRDefault="00D62F9F" w:rsidP="00684115">
            <w:pPr>
              <w:rPr>
                <w:b/>
              </w:rPr>
            </w:pPr>
            <w:r w:rsidRPr="00D35198">
              <w:rPr>
                <w:b/>
              </w:rPr>
              <w:t>Кол-во часов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1-2</w:t>
            </w:r>
          </w:p>
        </w:tc>
        <w:tc>
          <w:tcPr>
            <w:tcW w:w="3960" w:type="dxa"/>
          </w:tcPr>
          <w:p w:rsidR="00D62F9F" w:rsidRDefault="00D62F9F" w:rsidP="00684115">
            <w:r>
              <w:t>Диагностика. Простые конструкции из пластилина и семян.</w:t>
            </w:r>
          </w:p>
        </w:tc>
        <w:tc>
          <w:tcPr>
            <w:tcW w:w="3780" w:type="dxa"/>
          </w:tcPr>
          <w:p w:rsidR="00D62F9F" w:rsidRDefault="00D62F9F" w:rsidP="00684115">
            <w:r>
              <w:t>Цветы из пластилина и семян</w:t>
            </w:r>
          </w:p>
          <w:p w:rsidR="00D62F9F" w:rsidRDefault="00D62F9F" w:rsidP="00684115"/>
        </w:tc>
        <w:tc>
          <w:tcPr>
            <w:tcW w:w="162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3-6</w:t>
            </w:r>
          </w:p>
        </w:tc>
        <w:tc>
          <w:tcPr>
            <w:tcW w:w="3960" w:type="dxa"/>
          </w:tcPr>
          <w:p w:rsidR="00D62F9F" w:rsidRDefault="00D62F9F" w:rsidP="00684115">
            <w:r>
              <w:t>Выкраивание деталей из бумаги способом обрывания. Сборка конструкции из отдельных элементов.</w:t>
            </w:r>
          </w:p>
        </w:tc>
        <w:tc>
          <w:tcPr>
            <w:tcW w:w="3780" w:type="dxa"/>
          </w:tcPr>
          <w:p w:rsidR="00D62F9F" w:rsidRDefault="00D62F9F" w:rsidP="00684115">
            <w:r>
              <w:t>Цветы и бабочки из бумаги.</w:t>
            </w:r>
          </w:p>
          <w:p w:rsidR="00D62F9F" w:rsidRDefault="00D62F9F" w:rsidP="00684115"/>
        </w:tc>
        <w:tc>
          <w:tcPr>
            <w:tcW w:w="1620" w:type="dxa"/>
          </w:tcPr>
          <w:p w:rsidR="00D62F9F" w:rsidRDefault="00D62F9F" w:rsidP="00684115">
            <w:r>
              <w:t>4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7-8</w:t>
            </w:r>
          </w:p>
        </w:tc>
        <w:tc>
          <w:tcPr>
            <w:tcW w:w="3960" w:type="dxa"/>
          </w:tcPr>
          <w:p w:rsidR="00D62F9F" w:rsidRDefault="00D62F9F" w:rsidP="00684115">
            <w:r>
              <w:t>Приёмы нанесения пластилина на готовую форму и декорирования её поверхности.</w:t>
            </w:r>
          </w:p>
        </w:tc>
        <w:tc>
          <w:tcPr>
            <w:tcW w:w="3780" w:type="dxa"/>
          </w:tcPr>
          <w:p w:rsidR="00D62F9F" w:rsidRDefault="00D62F9F" w:rsidP="00684115">
            <w:r>
              <w:t>Декоративная рыбка</w:t>
            </w:r>
          </w:p>
          <w:p w:rsidR="00D62F9F" w:rsidRDefault="00D62F9F" w:rsidP="00684115"/>
        </w:tc>
        <w:tc>
          <w:tcPr>
            <w:tcW w:w="162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9-10</w:t>
            </w:r>
          </w:p>
        </w:tc>
        <w:tc>
          <w:tcPr>
            <w:tcW w:w="3960" w:type="dxa"/>
          </w:tcPr>
          <w:p w:rsidR="00D62F9F" w:rsidRDefault="00D62F9F" w:rsidP="00684115">
            <w:r>
              <w:t xml:space="preserve">Комбинированное конструирование несложных форм из природного материалов и пластилина. </w:t>
            </w:r>
          </w:p>
          <w:p w:rsidR="00D62F9F" w:rsidRDefault="00D62F9F" w:rsidP="00684115"/>
        </w:tc>
        <w:tc>
          <w:tcPr>
            <w:tcW w:w="3780" w:type="dxa"/>
          </w:tcPr>
          <w:p w:rsidR="00D62F9F" w:rsidRDefault="00D62F9F" w:rsidP="00684115">
            <w:r>
              <w:t>Объёмные композиции</w:t>
            </w:r>
          </w:p>
          <w:p w:rsidR="00D62F9F" w:rsidRDefault="00D62F9F" w:rsidP="00684115">
            <w:r>
              <w:t>« Ёжики», « Черепашки»</w:t>
            </w:r>
          </w:p>
        </w:tc>
        <w:tc>
          <w:tcPr>
            <w:tcW w:w="162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11-12</w:t>
            </w:r>
          </w:p>
        </w:tc>
        <w:tc>
          <w:tcPr>
            <w:tcW w:w="3960" w:type="dxa"/>
          </w:tcPr>
          <w:p w:rsidR="00D62F9F" w:rsidRDefault="00D62F9F" w:rsidP="00684115">
            <w:r>
              <w:t>Конструирование изделий из бумаги. Приёмы сгибания.</w:t>
            </w:r>
          </w:p>
        </w:tc>
        <w:tc>
          <w:tcPr>
            <w:tcW w:w="3780" w:type="dxa"/>
          </w:tcPr>
          <w:p w:rsidR="00D62F9F" w:rsidRDefault="00D62F9F" w:rsidP="00684115">
            <w:r>
              <w:t>Пакетик для семян</w:t>
            </w:r>
          </w:p>
        </w:tc>
        <w:tc>
          <w:tcPr>
            <w:tcW w:w="162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13-14</w:t>
            </w:r>
          </w:p>
        </w:tc>
        <w:tc>
          <w:tcPr>
            <w:tcW w:w="3960" w:type="dxa"/>
          </w:tcPr>
          <w:p w:rsidR="00D62F9F" w:rsidRDefault="00D62F9F" w:rsidP="00684115">
            <w:r>
              <w:t>Конструирование изделий из бумаги. Повторение и закрепление приёмов сгибания.</w:t>
            </w:r>
          </w:p>
        </w:tc>
        <w:tc>
          <w:tcPr>
            <w:tcW w:w="3780" w:type="dxa"/>
          </w:tcPr>
          <w:p w:rsidR="00D62F9F" w:rsidRDefault="00D62F9F" w:rsidP="00684115">
            <w:r>
              <w:t>Складной стаканчик игрушка</w:t>
            </w:r>
          </w:p>
        </w:tc>
        <w:tc>
          <w:tcPr>
            <w:tcW w:w="162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15-16</w:t>
            </w:r>
          </w:p>
        </w:tc>
        <w:tc>
          <w:tcPr>
            <w:tcW w:w="3960" w:type="dxa"/>
          </w:tcPr>
          <w:p w:rsidR="00D62F9F" w:rsidRDefault="00D62F9F" w:rsidP="00684115">
            <w:r>
              <w:t>Конструирование изделий из бумаги. Новые приёмы сгибания. Приёмы работы с ножницами.</w:t>
            </w:r>
          </w:p>
        </w:tc>
        <w:tc>
          <w:tcPr>
            <w:tcW w:w="3780" w:type="dxa"/>
          </w:tcPr>
          <w:p w:rsidR="00D62F9F" w:rsidRDefault="00D62F9F" w:rsidP="00684115">
            <w:r>
              <w:t>Ёлка из квадратиков</w:t>
            </w:r>
          </w:p>
        </w:tc>
        <w:tc>
          <w:tcPr>
            <w:tcW w:w="162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17-18</w:t>
            </w:r>
          </w:p>
        </w:tc>
        <w:tc>
          <w:tcPr>
            <w:tcW w:w="3960" w:type="dxa"/>
          </w:tcPr>
          <w:p w:rsidR="00D62F9F" w:rsidRDefault="00D62F9F" w:rsidP="00684115">
            <w:r>
              <w:t>Конструирование  из бумаги. Сгибание и складывание.</w:t>
            </w:r>
          </w:p>
          <w:p w:rsidR="00D62F9F" w:rsidRDefault="00D62F9F" w:rsidP="00684115"/>
        </w:tc>
        <w:tc>
          <w:tcPr>
            <w:tcW w:w="3780" w:type="dxa"/>
          </w:tcPr>
          <w:p w:rsidR="00D62F9F" w:rsidRDefault="00D62F9F" w:rsidP="00684115">
            <w:r>
              <w:t>Самолёт.</w:t>
            </w:r>
          </w:p>
          <w:p w:rsidR="00D62F9F" w:rsidRDefault="00D62F9F" w:rsidP="00684115"/>
        </w:tc>
        <w:tc>
          <w:tcPr>
            <w:tcW w:w="162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19-20</w:t>
            </w:r>
          </w:p>
        </w:tc>
        <w:tc>
          <w:tcPr>
            <w:tcW w:w="3960" w:type="dxa"/>
          </w:tcPr>
          <w:p w:rsidR="00D62F9F" w:rsidRDefault="00D62F9F" w:rsidP="00684115">
            <w:r>
              <w:t>Пластика объёмных форм.</w:t>
            </w:r>
          </w:p>
        </w:tc>
        <w:tc>
          <w:tcPr>
            <w:tcW w:w="3780" w:type="dxa"/>
          </w:tcPr>
          <w:p w:rsidR="00D62F9F" w:rsidRDefault="00D62F9F" w:rsidP="00684115">
            <w:r>
              <w:t>Вазочка</w:t>
            </w:r>
          </w:p>
          <w:p w:rsidR="00D62F9F" w:rsidRDefault="00D62F9F" w:rsidP="00684115"/>
        </w:tc>
        <w:tc>
          <w:tcPr>
            <w:tcW w:w="162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21</w:t>
            </w:r>
          </w:p>
        </w:tc>
        <w:tc>
          <w:tcPr>
            <w:tcW w:w="3960" w:type="dxa"/>
          </w:tcPr>
          <w:p w:rsidR="00D62F9F" w:rsidRDefault="00D62F9F" w:rsidP="00684115">
            <w:r>
              <w:t xml:space="preserve">Декоративная композиция. </w:t>
            </w:r>
          </w:p>
        </w:tc>
        <w:tc>
          <w:tcPr>
            <w:tcW w:w="3780" w:type="dxa"/>
          </w:tcPr>
          <w:p w:rsidR="00D62F9F" w:rsidRDefault="00D62F9F" w:rsidP="00684115">
            <w:r>
              <w:t>Аппликация. Открытка для мамы</w:t>
            </w:r>
          </w:p>
          <w:p w:rsidR="00D62F9F" w:rsidRDefault="00D62F9F" w:rsidP="00684115"/>
        </w:tc>
        <w:tc>
          <w:tcPr>
            <w:tcW w:w="162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22</w:t>
            </w:r>
          </w:p>
        </w:tc>
        <w:tc>
          <w:tcPr>
            <w:tcW w:w="3960" w:type="dxa"/>
          </w:tcPr>
          <w:p w:rsidR="00D62F9F" w:rsidRDefault="00D62F9F" w:rsidP="00684115">
            <w:r>
              <w:t xml:space="preserve">Модульное конструирование на плоскости. </w:t>
            </w:r>
          </w:p>
          <w:p w:rsidR="00D62F9F" w:rsidRDefault="00D62F9F" w:rsidP="00684115"/>
        </w:tc>
        <w:tc>
          <w:tcPr>
            <w:tcW w:w="3780" w:type="dxa"/>
          </w:tcPr>
          <w:p w:rsidR="00D62F9F" w:rsidRDefault="00D62F9F" w:rsidP="00684115">
            <w:r>
              <w:t xml:space="preserve"> Аппликация из геометрических фигур « Птичка»</w:t>
            </w:r>
          </w:p>
          <w:p w:rsidR="00D62F9F" w:rsidRDefault="00D62F9F" w:rsidP="00684115"/>
        </w:tc>
        <w:tc>
          <w:tcPr>
            <w:tcW w:w="162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lastRenderedPageBreak/>
              <w:t>23</w:t>
            </w:r>
          </w:p>
        </w:tc>
        <w:tc>
          <w:tcPr>
            <w:tcW w:w="3960" w:type="dxa"/>
          </w:tcPr>
          <w:p w:rsidR="00D62F9F" w:rsidRDefault="00D62F9F" w:rsidP="00684115">
            <w:r>
              <w:t>Модульное конструирование на плоскости.</w:t>
            </w:r>
          </w:p>
        </w:tc>
        <w:tc>
          <w:tcPr>
            <w:tcW w:w="3780" w:type="dxa"/>
          </w:tcPr>
          <w:p w:rsidR="00D62F9F" w:rsidRDefault="00D62F9F" w:rsidP="00684115">
            <w:r>
              <w:t>Аппликация из треугольников «Рыбка»</w:t>
            </w:r>
          </w:p>
          <w:p w:rsidR="00D62F9F" w:rsidRDefault="00D62F9F" w:rsidP="00684115"/>
        </w:tc>
        <w:tc>
          <w:tcPr>
            <w:tcW w:w="162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c>
          <w:tcPr>
            <w:tcW w:w="828" w:type="dxa"/>
          </w:tcPr>
          <w:p w:rsidR="00D62F9F" w:rsidRDefault="00D62F9F" w:rsidP="00684115">
            <w:r>
              <w:t>24</w:t>
            </w:r>
          </w:p>
        </w:tc>
        <w:tc>
          <w:tcPr>
            <w:tcW w:w="3960" w:type="dxa"/>
          </w:tcPr>
          <w:p w:rsidR="00D62F9F" w:rsidRDefault="00D62F9F" w:rsidP="00684115">
            <w:r>
              <w:t>Природа и фантазия, Приём вырезания и декорирования симметричных форм.</w:t>
            </w:r>
          </w:p>
        </w:tc>
        <w:tc>
          <w:tcPr>
            <w:tcW w:w="3780" w:type="dxa"/>
          </w:tcPr>
          <w:p w:rsidR="00D62F9F" w:rsidRDefault="00D62F9F" w:rsidP="00684115">
            <w:r>
              <w:t xml:space="preserve">Композиция </w:t>
            </w:r>
          </w:p>
          <w:p w:rsidR="00D62F9F" w:rsidRDefault="00D62F9F" w:rsidP="00684115">
            <w:r>
              <w:t>« Большая рыбка»</w:t>
            </w:r>
          </w:p>
          <w:p w:rsidR="00D62F9F" w:rsidRDefault="00D62F9F" w:rsidP="00684115"/>
        </w:tc>
        <w:tc>
          <w:tcPr>
            <w:tcW w:w="1620" w:type="dxa"/>
          </w:tcPr>
          <w:p w:rsidR="00D62F9F" w:rsidRDefault="00D62F9F" w:rsidP="00684115">
            <w:r>
              <w:t>1</w:t>
            </w:r>
          </w:p>
        </w:tc>
      </w:tr>
      <w:tr w:rsidR="00D62F9F" w:rsidTr="00684115">
        <w:trPr>
          <w:trHeight w:val="699"/>
        </w:trPr>
        <w:tc>
          <w:tcPr>
            <w:tcW w:w="828" w:type="dxa"/>
          </w:tcPr>
          <w:p w:rsidR="00D62F9F" w:rsidRDefault="00D62F9F" w:rsidP="00684115">
            <w:r>
              <w:t>25</w:t>
            </w:r>
          </w:p>
        </w:tc>
        <w:tc>
          <w:tcPr>
            <w:tcW w:w="3960" w:type="dxa"/>
          </w:tcPr>
          <w:p w:rsidR="00D62F9F" w:rsidRDefault="00D62F9F" w:rsidP="00684115">
            <w:proofErr w:type="gramStart"/>
            <w:r>
              <w:t>Модульное</w:t>
            </w:r>
            <w:proofErr w:type="gramEnd"/>
            <w:r>
              <w:t xml:space="preserve"> </w:t>
            </w:r>
            <w:proofErr w:type="spellStart"/>
            <w:r>
              <w:t>кон-ние</w:t>
            </w:r>
            <w:proofErr w:type="spellEnd"/>
            <w:r>
              <w:t xml:space="preserve"> на плоскости.</w:t>
            </w:r>
          </w:p>
          <w:p w:rsidR="00D62F9F" w:rsidRDefault="00D62F9F" w:rsidP="00684115">
            <w:r>
              <w:t>Диагностика</w:t>
            </w:r>
          </w:p>
        </w:tc>
        <w:tc>
          <w:tcPr>
            <w:tcW w:w="3780" w:type="dxa"/>
          </w:tcPr>
          <w:p w:rsidR="00D62F9F" w:rsidRDefault="00D62F9F" w:rsidP="00684115">
            <w:r>
              <w:t>Аппликация из геом. фигур « Домик»</w:t>
            </w:r>
          </w:p>
        </w:tc>
        <w:tc>
          <w:tcPr>
            <w:tcW w:w="1620" w:type="dxa"/>
          </w:tcPr>
          <w:p w:rsidR="00D62F9F" w:rsidRDefault="00D62F9F" w:rsidP="00684115">
            <w:r>
              <w:t>1</w:t>
            </w:r>
          </w:p>
        </w:tc>
      </w:tr>
    </w:tbl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573297">
      <w:pPr>
        <w:tabs>
          <w:tab w:val="left" w:pos="2004"/>
          <w:tab w:val="left" w:pos="3570"/>
        </w:tabs>
        <w:rPr>
          <w:b/>
        </w:rPr>
      </w:pPr>
    </w:p>
    <w:p w:rsidR="00D62F9F" w:rsidRDefault="00D62F9F" w:rsidP="00D62F9F">
      <w:pPr>
        <w:tabs>
          <w:tab w:val="left" w:pos="3570"/>
        </w:tabs>
      </w:pPr>
      <w:r>
        <w:rPr>
          <w:b/>
        </w:rPr>
        <w:t xml:space="preserve">                                                        Зеленая тропинка </w:t>
      </w:r>
      <w:r>
        <w:t>(25 часов</w:t>
      </w:r>
      <w:r w:rsidRPr="00C14AB4">
        <w:t>)</w:t>
      </w:r>
    </w:p>
    <w:p w:rsidR="00D62F9F" w:rsidRPr="00C14AB4" w:rsidRDefault="00D62F9F" w:rsidP="00D62F9F">
      <w:pPr>
        <w:tabs>
          <w:tab w:val="left" w:pos="3570"/>
        </w:tabs>
        <w:jc w:val="center"/>
      </w:pP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p w:rsidR="00D62F9F" w:rsidRDefault="00D62F9F" w:rsidP="00D62F9F">
      <w:pPr>
        <w:tabs>
          <w:tab w:val="left" w:pos="3570"/>
        </w:tabs>
      </w:pPr>
      <w:r w:rsidRPr="00FE52B0">
        <w:rPr>
          <w:b/>
        </w:rPr>
        <w:t xml:space="preserve"> Целью</w:t>
      </w:r>
      <w:r>
        <w:t xml:space="preserve"> этого пособия является  подготовка дошкольника к учебной деятельности, формирование регулятивных, познавательных, коммуникативных умений, а </w:t>
      </w:r>
      <w:proofErr w:type="spellStart"/>
      <w:r>
        <w:t>так-же</w:t>
      </w:r>
      <w:proofErr w:type="spellEnd"/>
      <w:r>
        <w:t xml:space="preserve"> развитие личностных качеств.</w:t>
      </w:r>
    </w:p>
    <w:p w:rsidR="00D62F9F" w:rsidRDefault="00D62F9F" w:rsidP="00D62F9F">
      <w:pPr>
        <w:tabs>
          <w:tab w:val="left" w:pos="3570"/>
        </w:tabs>
      </w:pPr>
      <w:r w:rsidRPr="00FE52B0">
        <w:rPr>
          <w:b/>
        </w:rPr>
        <w:t>Задачи</w:t>
      </w:r>
      <w:r>
        <w:t xml:space="preserve"> развития, решаемые на занятиях: </w:t>
      </w:r>
    </w:p>
    <w:p w:rsidR="00D62F9F" w:rsidRDefault="00D62F9F" w:rsidP="00D62F9F">
      <w:pPr>
        <w:tabs>
          <w:tab w:val="left" w:pos="3570"/>
        </w:tabs>
      </w:pPr>
      <w:r>
        <w:t xml:space="preserve">  Развитие речи – формирование связной речи детей через описание иллюстраций и ответы на вопросы по тексту, пересказ его содержания по картинному плану; формирование умений строить речевые высказывания с использованием выразительных средств языка, связное описание предметов и событий, пользоваться прямой речью, синонимами и антонимами, понимать переносный смысл слов и т. д.</w:t>
      </w:r>
    </w:p>
    <w:p w:rsidR="00D62F9F" w:rsidRDefault="00D62F9F" w:rsidP="00D62F9F">
      <w:pPr>
        <w:tabs>
          <w:tab w:val="left" w:pos="3570"/>
        </w:tabs>
      </w:pPr>
      <w:r>
        <w:t xml:space="preserve">  </w:t>
      </w:r>
      <w:proofErr w:type="gramStart"/>
      <w:r>
        <w:t>Развитие интеллекта – развитие наглядно-образного и словесно-логического мышления, умения сравнивать, анализировать, обобщать, моделировать; развитие воображения, фантазии, творческих способностей  и т. д.</w:t>
      </w:r>
      <w:proofErr w:type="gramEnd"/>
    </w:p>
    <w:p w:rsidR="00D62F9F" w:rsidRDefault="00D62F9F" w:rsidP="00D62F9F">
      <w:pPr>
        <w:tabs>
          <w:tab w:val="left" w:pos="3570"/>
        </w:tabs>
      </w:pPr>
      <w:r>
        <w:t xml:space="preserve">  Развитие двигательных навыков – формирование пространственной координации, мелкой моторики рук.</w:t>
      </w:r>
    </w:p>
    <w:p w:rsidR="00D62F9F" w:rsidRDefault="00D62F9F" w:rsidP="00D62F9F">
      <w:pPr>
        <w:tabs>
          <w:tab w:val="left" w:pos="3570"/>
        </w:tabs>
      </w:pPr>
      <w:r>
        <w:t xml:space="preserve">  Развитие коммуникативных способностей – умение работать в группе, прислушиваться к мнению другого, принимать его мнение, отстаивать своё, владеть приёмами общения (встреча, прощание, просьба и т. д.).</w:t>
      </w:r>
    </w:p>
    <w:p w:rsidR="00D62F9F" w:rsidRPr="00FE52B0" w:rsidRDefault="00D62F9F" w:rsidP="00D62F9F">
      <w:pPr>
        <w:tabs>
          <w:tab w:val="left" w:pos="3570"/>
        </w:tabs>
      </w:pPr>
      <w:r>
        <w:t xml:space="preserve">  Формирование экологической культуры – ознакомление с экологически  грамотным, безопасным, нравственным  поведением в природе и обществе.</w:t>
      </w:r>
      <w:r>
        <w:cr/>
      </w:r>
    </w:p>
    <w:p w:rsidR="00D62F9F" w:rsidRDefault="00D62F9F" w:rsidP="00D62F9F">
      <w:pPr>
        <w:tabs>
          <w:tab w:val="left" w:pos="3570"/>
        </w:tabs>
      </w:pPr>
      <w:r>
        <w:t xml:space="preserve">Основные </w:t>
      </w:r>
      <w:proofErr w:type="gramStart"/>
      <w:r>
        <w:t>задачи</w:t>
      </w:r>
      <w:proofErr w:type="gramEnd"/>
      <w:r>
        <w:t xml:space="preserve"> которые пользуются этим пособием, следующие:</w:t>
      </w:r>
    </w:p>
    <w:p w:rsidR="00D62F9F" w:rsidRDefault="00D62F9F" w:rsidP="00D62F9F">
      <w:pPr>
        <w:tabs>
          <w:tab w:val="left" w:pos="3570"/>
        </w:tabs>
      </w:pPr>
      <w:r>
        <w:t xml:space="preserve">1  Развитие психологических предпосылок успешного перехода </w:t>
      </w:r>
      <w:proofErr w:type="gramStart"/>
      <w:r>
        <w:t>от</w:t>
      </w:r>
      <w:proofErr w:type="gramEnd"/>
      <w:r>
        <w:t xml:space="preserve"> игровой к учебной деятельности:</w:t>
      </w:r>
    </w:p>
    <w:p w:rsidR="00D62F9F" w:rsidRDefault="00D62F9F" w:rsidP="00D62F9F">
      <w:pPr>
        <w:tabs>
          <w:tab w:val="left" w:pos="3570"/>
        </w:tabs>
      </w:pPr>
      <w:r>
        <w:t xml:space="preserve">  умение слушать и слышать учителя;</w:t>
      </w:r>
    </w:p>
    <w:p w:rsidR="00D62F9F" w:rsidRDefault="00D62F9F" w:rsidP="00D62F9F">
      <w:pPr>
        <w:tabs>
          <w:tab w:val="left" w:pos="3570"/>
        </w:tabs>
      </w:pPr>
      <w:r>
        <w:t xml:space="preserve">  умение копировать образец, заданный как в визуальной, так и в словесной форме;</w:t>
      </w:r>
    </w:p>
    <w:p w:rsidR="00D62F9F" w:rsidRDefault="00D62F9F" w:rsidP="00D62F9F">
      <w:pPr>
        <w:tabs>
          <w:tab w:val="left" w:pos="3570"/>
        </w:tabs>
      </w:pPr>
      <w:r>
        <w:t xml:space="preserve"> умение переводить наглядный образ в словесное описание;</w:t>
      </w:r>
      <w:r>
        <w:cr/>
        <w:t xml:space="preserve"> умение ориентироваться на плоскости листа;</w:t>
      </w:r>
    </w:p>
    <w:p w:rsidR="00D62F9F" w:rsidRDefault="00D62F9F" w:rsidP="00D62F9F">
      <w:pPr>
        <w:tabs>
          <w:tab w:val="left" w:pos="3570"/>
        </w:tabs>
      </w:pPr>
      <w:r>
        <w:t xml:space="preserve">  способность воспринимать и учитывать заданную систему требований к учебной деятельности;</w:t>
      </w:r>
    </w:p>
    <w:p w:rsidR="00D62F9F" w:rsidRDefault="00D62F9F" w:rsidP="00D62F9F">
      <w:pPr>
        <w:tabs>
          <w:tab w:val="left" w:pos="3570"/>
        </w:tabs>
      </w:pPr>
      <w:r>
        <w:lastRenderedPageBreak/>
        <w:t xml:space="preserve">  умение планировать учебную деятельность.</w:t>
      </w:r>
    </w:p>
    <w:p w:rsidR="00D62F9F" w:rsidRDefault="00D62F9F" w:rsidP="00D62F9F">
      <w:pPr>
        <w:tabs>
          <w:tab w:val="left" w:pos="3570"/>
        </w:tabs>
      </w:pPr>
      <w:proofErr w:type="gramStart"/>
      <w:r>
        <w:t>2  Формирование психологических новообразований, позволяющих ребёнку успешно включаться в учебную деятельность: становление и развитие произвольности – умения управлять своим восприятием, вниманием, памятью, мышлением; развитие рефлексии – умения осознавать происходящие психические процессы, ход собственной деятельности, анализировать свой ответ, определять затруднения, ошибки;  умение управлять двигательными, интеллектуальными,  эмоциональными процессами.</w:t>
      </w:r>
      <w:proofErr w:type="gramEnd"/>
    </w:p>
    <w:p w:rsidR="00D62F9F" w:rsidRDefault="00D62F9F" w:rsidP="00D62F9F">
      <w:pPr>
        <w:tabs>
          <w:tab w:val="left" w:pos="3570"/>
        </w:tabs>
      </w:pPr>
      <w:proofErr w:type="gramStart"/>
      <w:r>
        <w:t>3  Развитие познавательных структур и процессов: развитие процессов анализа: анализ-различение (образ  – слово), анализ-дифференцировка (части общего, свойства, структурные части); всестороннее рассматривание предмета изучения (чем детальнее и разнообразнее полученная информация, тем успешнее пойдёт этап синтеза, т. е. обобщения информации</w:t>
      </w:r>
      <w:proofErr w:type="gramEnd"/>
    </w:p>
    <w:p w:rsidR="00D62F9F" w:rsidRDefault="00D62F9F" w:rsidP="00D62F9F">
      <w:pPr>
        <w:tabs>
          <w:tab w:val="left" w:pos="3570"/>
        </w:tabs>
      </w:pPr>
      <w:r>
        <w:t>в абстрактное понятие, которое будет происходить при обучении в школе);</w:t>
      </w:r>
    </w:p>
    <w:p w:rsidR="00D62F9F" w:rsidRDefault="00D62F9F" w:rsidP="00D62F9F">
      <w:pPr>
        <w:tabs>
          <w:tab w:val="left" w:pos="3570"/>
        </w:tabs>
      </w:pPr>
      <w:r>
        <w:t xml:space="preserve"> развитие процессов ощущения, восприятия, внимания, речи, мышления и т. д.;</w:t>
      </w:r>
    </w:p>
    <w:p w:rsidR="00D62F9F" w:rsidRDefault="00D62F9F" w:rsidP="00D62F9F">
      <w:pPr>
        <w:tabs>
          <w:tab w:val="left" w:pos="3570"/>
        </w:tabs>
      </w:pPr>
      <w:r>
        <w:t xml:space="preserve"> создание предпосылок к переходу от наглядно- </w:t>
      </w:r>
      <w:proofErr w:type="gramStart"/>
      <w:r>
        <w:t>действенного</w:t>
      </w:r>
      <w:proofErr w:type="gramEnd"/>
      <w:r>
        <w:t xml:space="preserve"> к наглядно-образному мышлению, которое затем в школе будет переведено в словесно-логическое мышление.</w:t>
      </w:r>
      <w:r>
        <w:cr/>
      </w:r>
      <w:r w:rsidRPr="00FE52B0">
        <w:t xml:space="preserve"> </w:t>
      </w:r>
      <w:r>
        <w:t>Развитие двигательной функции и мелкой моторики рук имеет большое значение для дошкольника. С этой целью в  пособиях предусмотрены специальные задания</w:t>
      </w:r>
    </w:p>
    <w:p w:rsidR="00D62F9F" w:rsidRDefault="00D62F9F" w:rsidP="00D62F9F">
      <w:pPr>
        <w:tabs>
          <w:tab w:val="left" w:pos="3570"/>
        </w:tabs>
      </w:pPr>
      <w:r>
        <w:t>по раскрашиванию, обводке, штриховке, проведению соединительных линий, рисованию. Возможны и другие виды работ: лепка растений, животных, других персонажей сказки из пластилина; выполнение макета гнезда из глины, из веточек, изготовление аппликаций; вырезание и складывание фигурок с последующей драматизацией содержания сказки.</w:t>
      </w:r>
    </w:p>
    <w:p w:rsidR="00D62F9F" w:rsidRDefault="00D62F9F" w:rsidP="00D62F9F">
      <w:pPr>
        <w:tabs>
          <w:tab w:val="left" w:pos="3570"/>
        </w:tabs>
      </w:pPr>
      <w:r>
        <w:t>Естественн</w:t>
      </w:r>
      <w:proofErr w:type="gramStart"/>
      <w:r>
        <w:t>о-</w:t>
      </w:r>
      <w:proofErr w:type="gramEnd"/>
      <w:r>
        <w:t xml:space="preserve"> научные представления формируются при работе с иллюстративным материалом сказок, при актуализации собственных наблюдений ребёнка за природой, при обсуждении природных объектов и явлений, которые описаны в текстах сказок. Основные задачи, которые решаются при этом, следующие:</w:t>
      </w:r>
    </w:p>
    <w:p w:rsidR="00D62F9F" w:rsidRDefault="00D62F9F" w:rsidP="00D62F9F">
      <w:pPr>
        <w:tabs>
          <w:tab w:val="left" w:pos="3570"/>
        </w:tabs>
      </w:pPr>
      <w:r>
        <w:t xml:space="preserve">– формирование образных представлений о растениях, </w:t>
      </w:r>
    </w:p>
    <w:p w:rsidR="00D62F9F" w:rsidRDefault="00D62F9F" w:rsidP="00D62F9F">
      <w:pPr>
        <w:tabs>
          <w:tab w:val="left" w:pos="3570"/>
        </w:tabs>
      </w:pPr>
      <w:r>
        <w:t>животных, их внешнем виде, образе жизни, среде их обитания и способах приспособления к ней;</w:t>
      </w:r>
    </w:p>
    <w:p w:rsidR="00D62F9F" w:rsidRDefault="00D62F9F" w:rsidP="00D62F9F">
      <w:pPr>
        <w:tabs>
          <w:tab w:val="left" w:pos="3570"/>
        </w:tabs>
      </w:pPr>
      <w:r>
        <w:t xml:space="preserve">– формирование умений описывать растения, животных, сезонные изменения в их жизни и последовательность </w:t>
      </w:r>
    </w:p>
    <w:p w:rsidR="00D62F9F" w:rsidRDefault="00D62F9F" w:rsidP="00D62F9F">
      <w:pPr>
        <w:tabs>
          <w:tab w:val="left" w:pos="3570"/>
        </w:tabs>
      </w:pPr>
      <w:r>
        <w:t>развития;</w:t>
      </w:r>
    </w:p>
    <w:p w:rsidR="00D62F9F" w:rsidRDefault="00D62F9F" w:rsidP="00D62F9F">
      <w:pPr>
        <w:tabs>
          <w:tab w:val="left" w:pos="3570"/>
        </w:tabs>
      </w:pPr>
      <w:r>
        <w:t>– развитие умений наблюдать объекты природы, выделять их отличительные признаки и особенности, сравнивать их и объединять в группы;</w:t>
      </w:r>
    </w:p>
    <w:p w:rsidR="00D62F9F" w:rsidRDefault="00D62F9F" w:rsidP="00D62F9F">
      <w:pPr>
        <w:tabs>
          <w:tab w:val="left" w:pos="3570"/>
        </w:tabs>
      </w:pPr>
      <w:r>
        <w:t>– развитие умений ориентироваться в пространстве и во времени, моделировать предметы и явления окружающего мира, анализировать символические изображения.</w:t>
      </w:r>
    </w:p>
    <w:p w:rsidR="00D62F9F" w:rsidRDefault="00D62F9F" w:rsidP="00D62F9F">
      <w:pPr>
        <w:tabs>
          <w:tab w:val="left" w:pos="3570"/>
        </w:tabs>
      </w:pPr>
      <w:r>
        <w:t>Работа с иллюстративным материалом также может быть разнообразной. Наличие фронтисписа (иллюстрации к главному содержанию сказки) предполагает следующую работу с детьми:</w:t>
      </w:r>
    </w:p>
    <w:p w:rsidR="00D62F9F" w:rsidRDefault="00D62F9F" w:rsidP="00D62F9F">
      <w:pPr>
        <w:tabs>
          <w:tab w:val="left" w:pos="3570"/>
        </w:tabs>
      </w:pPr>
      <w:r>
        <w:lastRenderedPageBreak/>
        <w:t xml:space="preserve">– они могут называть то, что изображено на иллюстрации, характеризовать изображения (какой, </w:t>
      </w:r>
      <w:proofErr w:type="gramStart"/>
      <w:r>
        <w:t>какая</w:t>
      </w:r>
      <w:proofErr w:type="gramEnd"/>
      <w:r>
        <w:t>, какое), сравнивать их, находить признаки сходства и различия, определять, какое время года изображено на картинке, описывать место, где происходит действие;</w:t>
      </w:r>
    </w:p>
    <w:p w:rsidR="00D62F9F" w:rsidRDefault="00D62F9F" w:rsidP="00D62F9F">
      <w:pPr>
        <w:tabs>
          <w:tab w:val="left" w:pos="3570"/>
        </w:tabs>
      </w:pPr>
      <w:r>
        <w:t>–  можно организовать игру в самого внимательного (кто больше заметил различий, сходств, особенностей);</w:t>
      </w:r>
    </w:p>
    <w:p w:rsidR="00D62F9F" w:rsidRDefault="00D62F9F" w:rsidP="00D62F9F">
      <w:pPr>
        <w:tabs>
          <w:tab w:val="left" w:pos="3570"/>
        </w:tabs>
      </w:pPr>
      <w:r>
        <w:t>–  детям можно предлагать высказывать предположения, для чего художник нарисовал тот или иной предмет, кто из изображённых животных будет главным героем этого сюжета сказки, какие события произойдут с ним далее;</w:t>
      </w:r>
    </w:p>
    <w:p w:rsidR="00D62F9F" w:rsidRDefault="00D62F9F" w:rsidP="00D62F9F">
      <w:pPr>
        <w:tabs>
          <w:tab w:val="left" w:pos="3570"/>
        </w:tabs>
      </w:pPr>
      <w:r>
        <w:t>– дети могут выяснять, какие предметы являются старинными, чем они отличаются от современных предметов, из чего они сделаны, как их использовали.</w:t>
      </w:r>
      <w:r>
        <w:cr/>
      </w: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– тематический</w:t>
      </w:r>
      <w:proofErr w:type="gramEnd"/>
      <w:r>
        <w:rPr>
          <w:b/>
        </w:rPr>
        <w:t xml:space="preserve"> план</w:t>
      </w:r>
    </w:p>
    <w:p w:rsidR="00D62F9F" w:rsidRDefault="00D62F9F" w:rsidP="00D62F9F">
      <w:pPr>
        <w:tabs>
          <w:tab w:val="left" w:pos="3570"/>
        </w:tabs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560"/>
        <w:gridCol w:w="1800"/>
      </w:tblGrid>
      <w:tr w:rsidR="00D62F9F" w:rsidRPr="00F212DD" w:rsidTr="00684115">
        <w:trPr>
          <w:trHeight w:val="465"/>
        </w:trPr>
        <w:tc>
          <w:tcPr>
            <w:tcW w:w="1008" w:type="dxa"/>
          </w:tcPr>
          <w:p w:rsidR="00D62F9F" w:rsidRPr="00F212DD" w:rsidRDefault="00D62F9F" w:rsidP="00684115">
            <w:pPr>
              <w:rPr>
                <w:b/>
              </w:rPr>
            </w:pPr>
            <w:r w:rsidRPr="00F212DD">
              <w:rPr>
                <w:b/>
              </w:rPr>
              <w:t>№</w:t>
            </w:r>
          </w:p>
        </w:tc>
        <w:tc>
          <w:tcPr>
            <w:tcW w:w="7560" w:type="dxa"/>
          </w:tcPr>
          <w:p w:rsidR="00D62F9F" w:rsidRPr="00F212DD" w:rsidRDefault="00D62F9F" w:rsidP="00684115">
            <w:pPr>
              <w:rPr>
                <w:b/>
              </w:rPr>
            </w:pPr>
            <w:r w:rsidRPr="00F212DD">
              <w:rPr>
                <w:b/>
              </w:rPr>
              <w:t>Тематика занятий</w:t>
            </w:r>
          </w:p>
        </w:tc>
        <w:tc>
          <w:tcPr>
            <w:tcW w:w="1800" w:type="dxa"/>
          </w:tcPr>
          <w:p w:rsidR="00D62F9F" w:rsidRPr="00F212DD" w:rsidRDefault="00D62F9F" w:rsidP="00684115">
            <w:pPr>
              <w:rPr>
                <w:b/>
              </w:rPr>
            </w:pPr>
            <w:r w:rsidRPr="00F212DD">
              <w:rPr>
                <w:b/>
              </w:rPr>
              <w:t>Кол-во часов</w:t>
            </w:r>
          </w:p>
        </w:tc>
      </w:tr>
      <w:tr w:rsidR="00D62F9F" w:rsidTr="00684115">
        <w:trPr>
          <w:trHeight w:val="525"/>
        </w:trPr>
        <w:tc>
          <w:tcPr>
            <w:tcW w:w="1008" w:type="dxa"/>
          </w:tcPr>
          <w:p w:rsidR="00D62F9F" w:rsidRDefault="00D62F9F" w:rsidP="00684115">
            <w:r>
              <w:t>1-2</w:t>
            </w:r>
          </w:p>
        </w:tc>
        <w:tc>
          <w:tcPr>
            <w:tcW w:w="7560" w:type="dxa"/>
          </w:tcPr>
          <w:p w:rsidR="00D62F9F" w:rsidRDefault="00D62F9F" w:rsidP="00684115">
            <w:r>
              <w:t>Вводное занятие.</w:t>
            </w:r>
          </w:p>
          <w:p w:rsidR="00D62F9F" w:rsidRDefault="00D62F9F" w:rsidP="00684115">
            <w:r>
              <w:t xml:space="preserve"> Диагностика</w:t>
            </w:r>
          </w:p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3-4</w:t>
            </w:r>
          </w:p>
        </w:tc>
        <w:tc>
          <w:tcPr>
            <w:tcW w:w="7560" w:type="dxa"/>
          </w:tcPr>
          <w:p w:rsidR="00D62F9F" w:rsidRDefault="00D62F9F" w:rsidP="00684115">
            <w:r>
              <w:t>Осенние изменения в природе.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5-6</w:t>
            </w:r>
          </w:p>
        </w:tc>
        <w:tc>
          <w:tcPr>
            <w:tcW w:w="7560" w:type="dxa"/>
          </w:tcPr>
          <w:p w:rsidR="00D62F9F" w:rsidRDefault="00D62F9F" w:rsidP="00684115">
            <w:r>
              <w:t>Домашние животные.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7-8</w:t>
            </w:r>
          </w:p>
        </w:tc>
        <w:tc>
          <w:tcPr>
            <w:tcW w:w="7560" w:type="dxa"/>
          </w:tcPr>
          <w:p w:rsidR="00D62F9F" w:rsidRDefault="00D62F9F" w:rsidP="00684115">
            <w:r>
              <w:t>Дикие животные.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9-10</w:t>
            </w:r>
          </w:p>
        </w:tc>
        <w:tc>
          <w:tcPr>
            <w:tcW w:w="7560" w:type="dxa"/>
          </w:tcPr>
          <w:p w:rsidR="00D62F9F" w:rsidRDefault="00D62F9F" w:rsidP="00684115">
            <w:r>
              <w:t>Перелётные птицы.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11-12</w:t>
            </w:r>
          </w:p>
        </w:tc>
        <w:tc>
          <w:tcPr>
            <w:tcW w:w="7560" w:type="dxa"/>
          </w:tcPr>
          <w:p w:rsidR="00D62F9F" w:rsidRDefault="00D62F9F" w:rsidP="00684115">
            <w:r>
              <w:t>Зимние изменения в природе.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13-14</w:t>
            </w:r>
          </w:p>
        </w:tc>
        <w:tc>
          <w:tcPr>
            <w:tcW w:w="7560" w:type="dxa"/>
          </w:tcPr>
          <w:p w:rsidR="00D62F9F" w:rsidRDefault="00D62F9F" w:rsidP="00684115">
            <w:r>
              <w:t>Предметы домашнего обихода.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15-16</w:t>
            </w:r>
          </w:p>
        </w:tc>
        <w:tc>
          <w:tcPr>
            <w:tcW w:w="7560" w:type="dxa"/>
          </w:tcPr>
          <w:p w:rsidR="00D62F9F" w:rsidRDefault="00D62F9F" w:rsidP="00684115">
            <w:r>
              <w:t>Весенние изменения в природе.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17-18</w:t>
            </w:r>
          </w:p>
        </w:tc>
        <w:tc>
          <w:tcPr>
            <w:tcW w:w="7560" w:type="dxa"/>
          </w:tcPr>
          <w:p w:rsidR="00D62F9F" w:rsidRDefault="00D62F9F" w:rsidP="00684115">
            <w:r>
              <w:t>Обитатели водоёмов.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lastRenderedPageBreak/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lastRenderedPageBreak/>
              <w:t>19-20</w:t>
            </w:r>
          </w:p>
        </w:tc>
        <w:tc>
          <w:tcPr>
            <w:tcW w:w="7560" w:type="dxa"/>
          </w:tcPr>
          <w:p w:rsidR="00D62F9F" w:rsidRDefault="00D62F9F" w:rsidP="00684115">
            <w:r>
              <w:t>Обитатели морей.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21-22</w:t>
            </w:r>
          </w:p>
        </w:tc>
        <w:tc>
          <w:tcPr>
            <w:tcW w:w="7560" w:type="dxa"/>
          </w:tcPr>
          <w:p w:rsidR="00D62F9F" w:rsidRDefault="00D62F9F" w:rsidP="00684115">
            <w:r>
              <w:t>Насекомые.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23</w:t>
            </w:r>
          </w:p>
        </w:tc>
        <w:tc>
          <w:tcPr>
            <w:tcW w:w="7560" w:type="dxa"/>
          </w:tcPr>
          <w:p w:rsidR="00D62F9F" w:rsidRDefault="00D62F9F" w:rsidP="00684115">
            <w:r>
              <w:t>Земноводные и пресмыкающиеся.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24</w:t>
            </w:r>
          </w:p>
        </w:tc>
        <w:tc>
          <w:tcPr>
            <w:tcW w:w="7560" w:type="dxa"/>
          </w:tcPr>
          <w:p w:rsidR="00D62F9F" w:rsidRDefault="00D62F9F" w:rsidP="00684115">
            <w:r>
              <w:t>Лиственные и хвойные растения.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  <w:tr w:rsidR="00D62F9F" w:rsidTr="00684115">
        <w:tc>
          <w:tcPr>
            <w:tcW w:w="1008" w:type="dxa"/>
          </w:tcPr>
          <w:p w:rsidR="00D62F9F" w:rsidRDefault="00D62F9F" w:rsidP="00684115">
            <w:r>
              <w:t>25</w:t>
            </w:r>
          </w:p>
        </w:tc>
        <w:tc>
          <w:tcPr>
            <w:tcW w:w="7560" w:type="dxa"/>
          </w:tcPr>
          <w:p w:rsidR="00D62F9F" w:rsidRDefault="00D62F9F" w:rsidP="00684115">
            <w:r>
              <w:t>Культурные растения.</w:t>
            </w:r>
          </w:p>
          <w:p w:rsidR="00D62F9F" w:rsidRDefault="00D62F9F" w:rsidP="00684115"/>
        </w:tc>
        <w:tc>
          <w:tcPr>
            <w:tcW w:w="1800" w:type="dxa"/>
          </w:tcPr>
          <w:p w:rsidR="00D62F9F" w:rsidRDefault="00D62F9F" w:rsidP="00684115">
            <w:r>
              <w:t>2</w:t>
            </w:r>
          </w:p>
        </w:tc>
      </w:tr>
    </w:tbl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D62F9F">
      <w:pPr>
        <w:jc w:val="center"/>
        <w:rPr>
          <w:b/>
          <w:sz w:val="28"/>
          <w:szCs w:val="28"/>
        </w:rPr>
      </w:pPr>
    </w:p>
    <w:p w:rsidR="00573297" w:rsidRDefault="00573297" w:rsidP="00573297">
      <w:pPr>
        <w:rPr>
          <w:b/>
          <w:sz w:val="28"/>
          <w:szCs w:val="28"/>
        </w:rPr>
      </w:pPr>
    </w:p>
    <w:p w:rsidR="00D62F9F" w:rsidRDefault="00D62F9F" w:rsidP="00D62F9F">
      <w:pPr>
        <w:tabs>
          <w:tab w:val="left" w:pos="3570"/>
        </w:tabs>
      </w:pPr>
    </w:p>
    <w:p w:rsidR="00D62F9F" w:rsidRDefault="00D62F9F" w:rsidP="00D62F9F">
      <w:pPr>
        <w:tabs>
          <w:tab w:val="left" w:pos="3570"/>
        </w:tabs>
      </w:pPr>
    </w:p>
    <w:p w:rsidR="00D62F9F" w:rsidRPr="0096387D" w:rsidRDefault="00D62F9F" w:rsidP="00D62F9F">
      <w:pPr>
        <w:shd w:val="clear" w:color="auto" w:fill="FFFFFF"/>
        <w:ind w:right="14"/>
        <w:jc w:val="center"/>
        <w:rPr>
          <w:rFonts w:ascii="Calibri" w:hAnsi="Calibri"/>
          <w:b/>
          <w:spacing w:val="-7"/>
          <w:sz w:val="28"/>
          <w:szCs w:val="28"/>
        </w:rPr>
      </w:pPr>
      <w:r w:rsidRPr="0096387D">
        <w:rPr>
          <w:rFonts w:ascii="Calibri" w:hAnsi="Calibri"/>
          <w:b/>
          <w:spacing w:val="-7"/>
          <w:sz w:val="28"/>
          <w:szCs w:val="28"/>
        </w:rPr>
        <w:t>Музыкальное воспитание</w:t>
      </w:r>
    </w:p>
    <w:p w:rsidR="00D62F9F" w:rsidRDefault="00D62F9F" w:rsidP="00D62F9F">
      <w:pPr>
        <w:shd w:val="clear" w:color="auto" w:fill="FFFFFF"/>
        <w:ind w:right="14"/>
        <w:jc w:val="center"/>
        <w:rPr>
          <w:rFonts w:ascii="Calibri" w:hAnsi="Calibri"/>
          <w:b/>
          <w:spacing w:val="-7"/>
          <w:szCs w:val="28"/>
        </w:rPr>
      </w:pPr>
    </w:p>
    <w:p w:rsidR="00D62F9F" w:rsidRDefault="00D62F9F" w:rsidP="00D62F9F">
      <w:pPr>
        <w:shd w:val="clear" w:color="auto" w:fill="FFFFFF"/>
        <w:ind w:right="14"/>
        <w:jc w:val="center"/>
        <w:rPr>
          <w:rFonts w:ascii="Calibri" w:hAnsi="Calibri"/>
          <w:b/>
          <w:spacing w:val="-7"/>
          <w:szCs w:val="28"/>
        </w:rPr>
      </w:pPr>
    </w:p>
    <w:p w:rsidR="00D62F9F" w:rsidRDefault="00D62F9F" w:rsidP="00D62F9F">
      <w:pPr>
        <w:shd w:val="clear" w:color="auto" w:fill="FFFFFF"/>
        <w:ind w:right="14"/>
        <w:jc w:val="center"/>
        <w:rPr>
          <w:rFonts w:ascii="Calibri" w:hAnsi="Calibri"/>
        </w:rPr>
      </w:pPr>
      <w:r>
        <w:rPr>
          <w:rFonts w:ascii="Calibri" w:hAnsi="Calibri"/>
          <w:b/>
          <w:spacing w:val="-7"/>
          <w:szCs w:val="28"/>
        </w:rPr>
        <w:t>ПОЯСНИТЕЛЬНАЯ ЗАПИСКА</w:t>
      </w:r>
    </w:p>
    <w:p w:rsidR="00D62F9F" w:rsidRPr="00B06B8D" w:rsidRDefault="00D62F9F" w:rsidP="00D62F9F">
      <w:pPr>
        <w:jc w:val="both"/>
        <w:outlineLvl w:val="0"/>
      </w:pPr>
      <w:r w:rsidRPr="00212576">
        <w:t>Настоящая программа составлена на основе</w:t>
      </w:r>
      <w:r w:rsidRPr="00212576">
        <w:rPr>
          <w:b/>
        </w:rPr>
        <w:t xml:space="preserve"> </w:t>
      </w:r>
      <w:r w:rsidRPr="00212576">
        <w:rPr>
          <w:spacing w:val="-2"/>
        </w:rPr>
        <w:t xml:space="preserve"> </w:t>
      </w:r>
      <w:r w:rsidRPr="00B06B8D">
        <w:t xml:space="preserve">программы  Васильевой М. А., Гербовой В. В., Комаровой Т. С. « Воспитание и обучение в детском саду", 2011г. </w:t>
      </w:r>
    </w:p>
    <w:p w:rsidR="00D62F9F" w:rsidRPr="00212576" w:rsidRDefault="00D62F9F" w:rsidP="00D62F9F">
      <w:pPr>
        <w:shd w:val="clear" w:color="auto" w:fill="FFFFFF"/>
        <w:spacing w:line="312" w:lineRule="exact"/>
        <w:jc w:val="both"/>
      </w:pPr>
      <w:r w:rsidRPr="00212576">
        <w:rPr>
          <w:spacing w:val="-2"/>
        </w:rPr>
        <w:t>Про</w:t>
      </w:r>
      <w:r w:rsidRPr="00212576">
        <w:rPr>
          <w:spacing w:val="-1"/>
        </w:rPr>
        <w:t>грамма соответствует федеральному компоненту государственного стандарта основного общего образования по музыке.</w:t>
      </w:r>
    </w:p>
    <w:p w:rsidR="00D62F9F" w:rsidRPr="00212576" w:rsidRDefault="00D62F9F" w:rsidP="00D62F9F">
      <w:pPr>
        <w:shd w:val="clear" w:color="auto" w:fill="FFFFFF"/>
        <w:spacing w:line="274" w:lineRule="exact"/>
        <w:ind w:left="10" w:right="62" w:firstLine="715"/>
        <w:jc w:val="center"/>
        <w:rPr>
          <w:b/>
          <w:spacing w:val="-1"/>
        </w:rPr>
      </w:pPr>
      <w:r w:rsidRPr="00212576">
        <w:rPr>
          <w:b/>
          <w:spacing w:val="-1"/>
        </w:rPr>
        <w:t>Общая характеристика учебного предмета</w:t>
      </w:r>
    </w:p>
    <w:p w:rsidR="00D62F9F" w:rsidRPr="00A341FA" w:rsidRDefault="00D62F9F" w:rsidP="00D62F9F">
      <w:pPr>
        <w:jc w:val="both"/>
        <w:outlineLvl w:val="0"/>
      </w:pPr>
      <w:r>
        <w:t>Для детей 6</w:t>
      </w:r>
      <w:r w:rsidRPr="00A341FA">
        <w:t>-7 лет особенно важно, чтобы у них был развит музыкальный слух, способность вслушиваться, сравнивать, различать музыкальные звуки, слышать правильное и неправильное пение.</w:t>
      </w:r>
    </w:p>
    <w:p w:rsidR="00D62F9F" w:rsidRPr="00A341FA" w:rsidRDefault="00D62F9F" w:rsidP="00D62F9F">
      <w:pPr>
        <w:jc w:val="both"/>
        <w:outlineLvl w:val="0"/>
      </w:pPr>
      <w:r w:rsidRPr="00A341FA">
        <w:t>В старшем дошкольном возрасте источником получения музыкальных впечатлений становиться не только педагог, но и сам большой мир музыки. Возрастные возможности детей, уровень их художественной культуры позволяет устанавливать связь музыки с литературой, живописью, театром. С помощью педагога искусство становиться для ребенка целостным способом познания мира и самореализации. Интегрированный подход к организации взаимодействия детей с музыкой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D62F9F" w:rsidRPr="00212576" w:rsidRDefault="00D62F9F" w:rsidP="00D62F9F">
      <w:pPr>
        <w:shd w:val="clear" w:color="auto" w:fill="FFFFFF"/>
        <w:spacing w:before="278" w:line="274" w:lineRule="exact"/>
        <w:ind w:left="10"/>
        <w:jc w:val="both"/>
        <w:rPr>
          <w:b/>
          <w:bCs/>
          <w:spacing w:val="-1"/>
        </w:rPr>
      </w:pPr>
      <w:r w:rsidRPr="00212576">
        <w:rPr>
          <w:b/>
          <w:bCs/>
          <w:i/>
          <w:iCs/>
          <w:spacing w:val="-5"/>
        </w:rPr>
        <w:t>Цели:</w:t>
      </w:r>
    </w:p>
    <w:p w:rsidR="00D62F9F" w:rsidRPr="00212576" w:rsidRDefault="00D62F9F" w:rsidP="00D62F9F">
      <w:pPr>
        <w:pStyle w:val="aa"/>
        <w:numPr>
          <w:ilvl w:val="0"/>
          <w:numId w:val="17"/>
        </w:numPr>
        <w:shd w:val="clear" w:color="auto" w:fill="FFFFFF"/>
        <w:spacing w:after="0" w:line="317" w:lineRule="exact"/>
        <w:jc w:val="both"/>
        <w:rPr>
          <w:sz w:val="24"/>
          <w:szCs w:val="24"/>
        </w:rPr>
      </w:pPr>
      <w:r w:rsidRPr="00212576">
        <w:rPr>
          <w:b/>
          <w:bCs/>
          <w:spacing w:val="-1"/>
          <w:sz w:val="24"/>
          <w:szCs w:val="24"/>
        </w:rPr>
        <w:t>освоение знаний</w:t>
      </w:r>
      <w:r w:rsidRPr="00212576">
        <w:rPr>
          <w:sz w:val="24"/>
          <w:szCs w:val="24"/>
        </w:rPr>
        <w:t xml:space="preserve">   о музыке, её интонационно-образной природе,</w:t>
      </w:r>
      <w:r w:rsidRPr="00212576">
        <w:rPr>
          <w:spacing w:val="-1"/>
          <w:sz w:val="24"/>
          <w:szCs w:val="24"/>
        </w:rPr>
        <w:t xml:space="preserve">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</w:t>
      </w:r>
      <w:r w:rsidRPr="00212576">
        <w:rPr>
          <w:spacing w:val="-2"/>
          <w:sz w:val="24"/>
          <w:szCs w:val="24"/>
        </w:rPr>
        <w:t xml:space="preserve">воздействии музыки на человека; о её взаимосвязи с другими видами искусства и </w:t>
      </w:r>
      <w:r w:rsidRPr="00212576">
        <w:rPr>
          <w:sz w:val="24"/>
          <w:szCs w:val="24"/>
        </w:rPr>
        <w:t>жизнью.</w:t>
      </w:r>
    </w:p>
    <w:p w:rsidR="00D62F9F" w:rsidRPr="00212576" w:rsidRDefault="00D62F9F" w:rsidP="00D62F9F">
      <w:pPr>
        <w:widowControl w:val="0"/>
        <w:numPr>
          <w:ilvl w:val="0"/>
          <w:numId w:val="16"/>
        </w:numPr>
        <w:shd w:val="clear" w:color="auto" w:fill="FFFFFF"/>
        <w:tabs>
          <w:tab w:val="clear" w:pos="513"/>
          <w:tab w:val="num" w:pos="1147"/>
          <w:tab w:val="left" w:pos="1416"/>
        </w:tabs>
        <w:autoSpaceDE w:val="0"/>
        <w:autoSpaceDN w:val="0"/>
        <w:adjustRightInd w:val="0"/>
        <w:spacing w:after="0" w:line="331" w:lineRule="exact"/>
        <w:ind w:left="634" w:right="10"/>
        <w:jc w:val="both"/>
      </w:pPr>
      <w:r w:rsidRPr="00212576">
        <w:rPr>
          <w:b/>
          <w:bCs/>
          <w:spacing w:val="-2"/>
        </w:rPr>
        <w:t xml:space="preserve">овладение </w:t>
      </w:r>
      <w:r w:rsidRPr="00212576">
        <w:rPr>
          <w:spacing w:val="-2"/>
        </w:rPr>
        <w:t>практическими умениями и навыками в различных видах музыкально-</w:t>
      </w:r>
      <w:r w:rsidRPr="00212576">
        <w:rPr>
          <w:spacing w:val="-1"/>
        </w:rPr>
        <w:t xml:space="preserve">творческой деятельности: слушании музыки, пении, музыкально-пластическом </w:t>
      </w:r>
      <w:r w:rsidRPr="00212576">
        <w:t>движении, импровизации;</w:t>
      </w:r>
    </w:p>
    <w:p w:rsidR="00D62F9F" w:rsidRPr="00212576" w:rsidRDefault="00D62F9F" w:rsidP="00D62F9F">
      <w:pPr>
        <w:widowControl w:val="0"/>
        <w:numPr>
          <w:ilvl w:val="0"/>
          <w:numId w:val="16"/>
        </w:numPr>
        <w:shd w:val="clear" w:color="auto" w:fill="FFFFFF"/>
        <w:tabs>
          <w:tab w:val="clear" w:pos="513"/>
          <w:tab w:val="num" w:pos="1147"/>
        </w:tabs>
        <w:autoSpaceDE w:val="0"/>
        <w:autoSpaceDN w:val="0"/>
        <w:adjustRightInd w:val="0"/>
        <w:spacing w:before="29" w:after="0" w:line="312" w:lineRule="exact"/>
        <w:ind w:left="634"/>
        <w:jc w:val="both"/>
      </w:pPr>
      <w:r w:rsidRPr="00212576">
        <w:rPr>
          <w:b/>
          <w:bCs/>
          <w:spacing w:val="-2"/>
        </w:rPr>
        <w:t xml:space="preserve">развитие музыкальности; </w:t>
      </w:r>
      <w:r w:rsidRPr="00212576">
        <w:rPr>
          <w:spacing w:val="-2"/>
        </w:rPr>
        <w:t xml:space="preserve">музыкального слуха, певческого голоса, музыкальной </w:t>
      </w:r>
      <w:r w:rsidRPr="00212576">
        <w:rPr>
          <w:spacing w:val="-1"/>
        </w:rPr>
        <w:t xml:space="preserve">памяти и восприимчивости, способности к сопереживанию; образного и </w:t>
      </w:r>
      <w:r w:rsidRPr="00212576">
        <w:t>ассоциативного мышления, творческого воображения;</w:t>
      </w:r>
    </w:p>
    <w:p w:rsidR="00D62F9F" w:rsidRPr="00212576" w:rsidRDefault="00D62F9F" w:rsidP="00D62F9F">
      <w:pPr>
        <w:widowControl w:val="0"/>
        <w:numPr>
          <w:ilvl w:val="0"/>
          <w:numId w:val="16"/>
        </w:numPr>
        <w:shd w:val="clear" w:color="auto" w:fill="FFFFFF"/>
        <w:tabs>
          <w:tab w:val="clear" w:pos="513"/>
          <w:tab w:val="num" w:pos="1147"/>
        </w:tabs>
        <w:autoSpaceDE w:val="0"/>
        <w:autoSpaceDN w:val="0"/>
        <w:adjustRightInd w:val="0"/>
        <w:spacing w:before="29" w:after="0" w:line="312" w:lineRule="exact"/>
        <w:ind w:left="634"/>
        <w:jc w:val="both"/>
      </w:pPr>
      <w:r w:rsidRPr="00212576">
        <w:rPr>
          <w:b/>
          <w:bCs/>
          <w:spacing w:val="-1"/>
        </w:rPr>
        <w:t xml:space="preserve">воспитание </w:t>
      </w:r>
      <w:r w:rsidRPr="00212576">
        <w:rPr>
          <w:spacing w:val="-2"/>
        </w:rPr>
        <w:t xml:space="preserve">устойчивого интереса к музыке; музыкального слуха; эмоционального </w:t>
      </w:r>
      <w:r w:rsidRPr="00212576">
        <w:rPr>
          <w:spacing w:val="-1"/>
        </w:rPr>
        <w:t xml:space="preserve">отношения к музыке; </w:t>
      </w:r>
      <w:proofErr w:type="spellStart"/>
      <w:r w:rsidRPr="00212576">
        <w:rPr>
          <w:spacing w:val="-1"/>
        </w:rPr>
        <w:t>слушательской</w:t>
      </w:r>
      <w:proofErr w:type="spellEnd"/>
      <w:r w:rsidRPr="00212576">
        <w:rPr>
          <w:spacing w:val="-1"/>
        </w:rPr>
        <w:t xml:space="preserve"> и исполнительской культуры </w:t>
      </w:r>
      <w:proofErr w:type="gramStart"/>
      <w:r w:rsidRPr="00212576">
        <w:rPr>
          <w:spacing w:val="-1"/>
        </w:rPr>
        <w:t>обучающихся</w:t>
      </w:r>
      <w:proofErr w:type="gramEnd"/>
      <w:r w:rsidRPr="00212576">
        <w:rPr>
          <w:spacing w:val="-1"/>
        </w:rPr>
        <w:t>;</w:t>
      </w:r>
    </w:p>
    <w:p w:rsidR="00D62F9F" w:rsidRPr="00212576" w:rsidRDefault="00D62F9F" w:rsidP="00D62F9F">
      <w:pPr>
        <w:shd w:val="clear" w:color="auto" w:fill="FFFFFF"/>
        <w:jc w:val="center"/>
        <w:rPr>
          <w:color w:val="000000"/>
        </w:rPr>
      </w:pPr>
      <w:r w:rsidRPr="00212576">
        <w:rPr>
          <w:b/>
          <w:i/>
          <w:iCs/>
          <w:color w:val="000000"/>
        </w:rPr>
        <w:t>Основные задачи программы:</w:t>
      </w:r>
    </w:p>
    <w:p w:rsidR="00D62F9F" w:rsidRPr="00212576" w:rsidRDefault="00D62F9F" w:rsidP="00D62F9F">
      <w:pPr>
        <w:numPr>
          <w:ilvl w:val="0"/>
          <w:numId w:val="20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</w:rPr>
      </w:pPr>
      <w:r w:rsidRPr="00212576">
        <w:rPr>
          <w:color w:val="000000"/>
        </w:rPr>
        <w:t>систематизировать</w:t>
      </w:r>
      <w:r w:rsidRPr="00212576">
        <w:rPr>
          <w:rFonts w:cs="Arial"/>
          <w:color w:val="000000"/>
          <w:shd w:val="clear" w:color="auto" w:fill="FFFFFF"/>
        </w:rPr>
        <w:t xml:space="preserve"> жизненные и музыкальные представления на основе эмоционально-образного постижения детьми жанровых основ музыкального искусства</w:t>
      </w:r>
      <w:proofErr w:type="gramStart"/>
      <w:r w:rsidRPr="00212576">
        <w:rPr>
          <w:rFonts w:cs="Arial"/>
          <w:color w:val="000000"/>
          <w:shd w:val="clear" w:color="auto" w:fill="FFFFFF"/>
        </w:rPr>
        <w:t>;</w:t>
      </w:r>
      <w:r w:rsidRPr="00212576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212576">
        <w:rPr>
          <w:color w:val="000000"/>
        </w:rPr>
        <w:t>;</w:t>
      </w:r>
      <w:proofErr w:type="gramEnd"/>
    </w:p>
    <w:p w:rsidR="00D62F9F" w:rsidRPr="00212576" w:rsidRDefault="00D62F9F" w:rsidP="00D62F9F">
      <w:pPr>
        <w:numPr>
          <w:ilvl w:val="0"/>
          <w:numId w:val="20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</w:rPr>
      </w:pPr>
      <w:r w:rsidRPr="00212576">
        <w:rPr>
          <w:color w:val="000000"/>
        </w:rPr>
        <w:t xml:space="preserve">сформировать </w:t>
      </w:r>
      <w:r w:rsidRPr="00212576">
        <w:rPr>
          <w:rFonts w:cs="Arial"/>
          <w:color w:val="000000"/>
          <w:shd w:val="clear" w:color="auto" w:fill="FFFFFF"/>
        </w:rPr>
        <w:t xml:space="preserve">  музыкально – практические </w:t>
      </w:r>
      <w:proofErr w:type="spellStart"/>
      <w:r w:rsidRPr="00212576">
        <w:rPr>
          <w:rFonts w:cs="Arial"/>
          <w:color w:val="000000"/>
          <w:shd w:val="clear" w:color="auto" w:fill="FFFFFF"/>
        </w:rPr>
        <w:t>уменияи</w:t>
      </w:r>
      <w:proofErr w:type="spellEnd"/>
      <w:r w:rsidRPr="00212576">
        <w:rPr>
          <w:rFonts w:cs="Arial"/>
          <w:color w:val="000000"/>
          <w:shd w:val="clear" w:color="auto" w:fill="FFFFFF"/>
        </w:rPr>
        <w:t xml:space="preserve"> навыки в разных видах музыкального искусства;</w:t>
      </w:r>
    </w:p>
    <w:p w:rsidR="00D62F9F" w:rsidRPr="00212576" w:rsidRDefault="00D62F9F" w:rsidP="00D62F9F">
      <w:pPr>
        <w:numPr>
          <w:ilvl w:val="0"/>
          <w:numId w:val="20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</w:rPr>
      </w:pPr>
      <w:r w:rsidRPr="00212576">
        <w:rPr>
          <w:color w:val="000000"/>
        </w:rPr>
        <w:lastRenderedPageBreak/>
        <w:t>научить</w:t>
      </w:r>
      <w:r w:rsidRPr="00212576">
        <w:rPr>
          <w:rFonts w:cs="Arial"/>
          <w:color w:val="000000"/>
          <w:shd w:val="clear" w:color="auto" w:fill="FFFFFF"/>
        </w:rPr>
        <w:t xml:space="preserve"> детей слышать музыку и размышлять о ней</w:t>
      </w:r>
      <w:r w:rsidRPr="00212576">
        <w:rPr>
          <w:color w:val="000000"/>
        </w:rPr>
        <w:t xml:space="preserve"> </w:t>
      </w:r>
    </w:p>
    <w:p w:rsidR="00D62F9F" w:rsidRPr="00212576" w:rsidRDefault="00D62F9F" w:rsidP="00D62F9F">
      <w:pPr>
        <w:numPr>
          <w:ilvl w:val="0"/>
          <w:numId w:val="20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spacing w:after="0" w:line="240" w:lineRule="auto"/>
        <w:jc w:val="both"/>
        <w:rPr>
          <w:color w:val="000000"/>
        </w:rPr>
      </w:pPr>
      <w:r w:rsidRPr="00212576">
        <w:rPr>
          <w:color w:val="000000"/>
        </w:rPr>
        <w:t xml:space="preserve">показать </w:t>
      </w:r>
      <w:r w:rsidRPr="00212576">
        <w:rPr>
          <w:spacing w:val="-1"/>
        </w:rPr>
        <w:t xml:space="preserve">взаимосвязь между разными видами искусства на уровне общности идей, </w:t>
      </w:r>
      <w:r w:rsidRPr="00212576">
        <w:t>тем, художественных образов.</w:t>
      </w:r>
    </w:p>
    <w:p w:rsidR="00D62F9F" w:rsidRDefault="00D62F9F" w:rsidP="00D62F9F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E7655">
        <w:rPr>
          <w:b/>
          <w:u w:val="single"/>
        </w:rPr>
        <w:t>Основным принципом обучения</w:t>
      </w:r>
      <w:r w:rsidRPr="0088451C">
        <w:t xml:space="preserve"> является </w:t>
      </w:r>
      <w:proofErr w:type="spellStart"/>
      <w:r w:rsidRPr="0088451C">
        <w:t>системно-деятельностный</w:t>
      </w:r>
      <w:proofErr w:type="spellEnd"/>
      <w:r>
        <w:t xml:space="preserve"> подход:</w:t>
      </w:r>
    </w:p>
    <w:p w:rsidR="00D62F9F" w:rsidRPr="00E162D8" w:rsidRDefault="00D62F9F" w:rsidP="00D62F9F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/>
        </w:rPr>
      </w:pPr>
      <w:r w:rsidRPr="00E162D8">
        <w:rPr>
          <w:rFonts w:ascii="Arial" w:hAnsi="Arial" w:cs="Arial"/>
          <w:color w:val="2B1E1B"/>
          <w:sz w:val="16"/>
          <w:szCs w:val="16"/>
        </w:rPr>
        <w:t xml:space="preserve"> </w:t>
      </w:r>
      <w:r>
        <w:rPr>
          <w:rFonts w:ascii="Arial" w:hAnsi="Arial" w:cs="Arial"/>
          <w:color w:val="2B1E1B"/>
          <w:sz w:val="16"/>
          <w:szCs w:val="16"/>
        </w:rPr>
        <w:t xml:space="preserve">- </w:t>
      </w:r>
      <w:r w:rsidRPr="00E162D8">
        <w:rPr>
          <w:rFonts w:ascii="Calibri" w:hAnsi="Calibri" w:cs="Arial"/>
        </w:rPr>
        <w:t>Принцип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  <w:b/>
          <w:bCs/>
          <w:i/>
          <w:iCs/>
        </w:rPr>
        <w:t>деятельности</w:t>
      </w:r>
      <w:r w:rsidRPr="00E162D8">
        <w:rPr>
          <w:rStyle w:val="apple-converted-space"/>
          <w:rFonts w:ascii="Calibri" w:hAnsi="Calibri" w:cs="Arial"/>
        </w:rPr>
        <w:t> </w:t>
      </w:r>
      <w:r w:rsidRPr="00E162D8">
        <w:rPr>
          <w:rFonts w:ascii="Calibri" w:hAnsi="Calibri" w:cs="Arial"/>
        </w:rPr>
        <w:t>- заключается в том, что ученик, получая знания не</w:t>
      </w:r>
      <w:r w:rsidRPr="00E162D8">
        <w:rPr>
          <w:rStyle w:val="apple-converted-space"/>
          <w:rFonts w:ascii="Calibri" w:hAnsi="Calibri" w:cs="Arial"/>
        </w:rPr>
        <w:t> </w:t>
      </w:r>
      <w:r w:rsidRPr="00E162D8">
        <w:rPr>
          <w:rFonts w:ascii="Calibri" w:hAnsi="Calibri" w:cs="Arial"/>
        </w:rPr>
        <w:t xml:space="preserve">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E162D8">
        <w:rPr>
          <w:rFonts w:ascii="Calibri" w:hAnsi="Calibri" w:cs="Arial"/>
        </w:rPr>
        <w:t>деятельностных</w:t>
      </w:r>
      <w:proofErr w:type="spellEnd"/>
      <w:r w:rsidRPr="00E162D8">
        <w:rPr>
          <w:rFonts w:ascii="Calibri" w:hAnsi="Calibri" w:cs="Arial"/>
        </w:rPr>
        <w:t xml:space="preserve"> способностей, </w:t>
      </w:r>
      <w:proofErr w:type="spellStart"/>
      <w:r w:rsidRPr="00E162D8">
        <w:rPr>
          <w:rFonts w:ascii="Calibri" w:hAnsi="Calibri" w:cs="Arial"/>
        </w:rPr>
        <w:t>общеучебных</w:t>
      </w:r>
      <w:proofErr w:type="spellEnd"/>
      <w:r w:rsidRPr="00E162D8">
        <w:rPr>
          <w:rFonts w:ascii="Calibri" w:hAnsi="Calibri" w:cs="Arial"/>
        </w:rPr>
        <w:t xml:space="preserve"> умений.</w:t>
      </w:r>
    </w:p>
    <w:p w:rsidR="00D62F9F" w:rsidRPr="00E162D8" w:rsidRDefault="00D62F9F" w:rsidP="00D62F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E162D8">
        <w:rPr>
          <w:rFonts w:ascii="Calibri" w:hAnsi="Calibri" w:cs="Arial"/>
        </w:rPr>
        <w:t>- Принцип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  <w:b/>
          <w:bCs/>
          <w:i/>
          <w:iCs/>
        </w:rPr>
        <w:t>непрерывности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/>
        </w:rPr>
        <w:t>–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</w:rPr>
        <w:t>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D62F9F" w:rsidRPr="00E162D8" w:rsidRDefault="00D62F9F" w:rsidP="00D62F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E162D8">
        <w:rPr>
          <w:rFonts w:ascii="Calibri" w:hAnsi="Calibri" w:cs="Arial"/>
        </w:rPr>
        <w:t>- Принцип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  <w:b/>
          <w:bCs/>
          <w:i/>
          <w:iCs/>
        </w:rPr>
        <w:t>целостности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/>
        </w:rPr>
        <w:t>–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</w:rPr>
        <w:t xml:space="preserve">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E162D8">
        <w:rPr>
          <w:rFonts w:ascii="Calibri" w:hAnsi="Calibri" w:cs="Arial"/>
        </w:rPr>
        <w:t>социокультурном</w:t>
      </w:r>
      <w:proofErr w:type="spellEnd"/>
      <w:r w:rsidRPr="00E162D8">
        <w:rPr>
          <w:rFonts w:ascii="Calibri" w:hAnsi="Calibri" w:cs="Arial"/>
        </w:rPr>
        <w:t xml:space="preserve"> мире и мире деятельности, о роли и месте каждой науки в системе наук).</w:t>
      </w:r>
    </w:p>
    <w:p w:rsidR="00D62F9F" w:rsidRPr="00E162D8" w:rsidRDefault="00D62F9F" w:rsidP="00D62F9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Calibri" w:hAnsi="Calibri"/>
        </w:rPr>
      </w:pPr>
      <w:r w:rsidRPr="00E162D8">
        <w:rPr>
          <w:rFonts w:ascii="Calibri" w:hAnsi="Calibri" w:cs="Arial"/>
        </w:rPr>
        <w:t>- Принцип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  <w:b/>
          <w:bCs/>
          <w:i/>
          <w:iCs/>
        </w:rPr>
        <w:t>психологической</w:t>
      </w:r>
      <w:r w:rsidRPr="00E162D8">
        <w:rPr>
          <w:rStyle w:val="apple-converted-space"/>
          <w:rFonts w:ascii="Calibri" w:hAnsi="Calibri"/>
          <w:b/>
          <w:bCs/>
          <w:i/>
          <w:iCs/>
        </w:rPr>
        <w:t> </w:t>
      </w:r>
      <w:r w:rsidRPr="00E162D8">
        <w:rPr>
          <w:rFonts w:ascii="Calibri" w:hAnsi="Calibri" w:cs="Arial"/>
          <w:b/>
          <w:bCs/>
          <w:i/>
          <w:iCs/>
        </w:rPr>
        <w:t>комфортности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/>
        </w:rPr>
        <w:t>–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</w:rPr>
        <w:t xml:space="preserve">предполагает снятие всех </w:t>
      </w:r>
      <w:proofErr w:type="spellStart"/>
      <w:r w:rsidRPr="00E162D8">
        <w:rPr>
          <w:rFonts w:ascii="Calibri" w:hAnsi="Calibri" w:cs="Arial"/>
        </w:rPr>
        <w:t>стрессообразующих</w:t>
      </w:r>
      <w:proofErr w:type="spellEnd"/>
      <w:r w:rsidRPr="00E162D8">
        <w:rPr>
          <w:rFonts w:ascii="Calibri" w:hAnsi="Calibri" w:cs="Arial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D62F9F" w:rsidRPr="00E162D8" w:rsidRDefault="00D62F9F" w:rsidP="00D62F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E162D8">
        <w:rPr>
          <w:rFonts w:ascii="Calibri" w:hAnsi="Calibri" w:cs="Arial"/>
        </w:rPr>
        <w:t>- Принцип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  <w:b/>
          <w:bCs/>
          <w:i/>
          <w:iCs/>
        </w:rPr>
        <w:t>вариативности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/>
        </w:rPr>
        <w:t>–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</w:rPr>
        <w:t>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D62F9F" w:rsidRPr="00E162D8" w:rsidRDefault="00D62F9F" w:rsidP="00D62F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E162D8">
        <w:rPr>
          <w:rFonts w:ascii="Calibri" w:hAnsi="Calibri" w:cs="Arial"/>
        </w:rPr>
        <w:t xml:space="preserve">- </w:t>
      </w:r>
      <w:r w:rsidRPr="00E162D8">
        <w:rPr>
          <w:rStyle w:val="apple-converted-space"/>
          <w:rFonts w:ascii="Calibri" w:hAnsi="Calibri" w:cs="Arial"/>
        </w:rPr>
        <w:t> </w:t>
      </w:r>
      <w:r w:rsidRPr="00E162D8">
        <w:rPr>
          <w:rFonts w:ascii="Calibri" w:hAnsi="Calibri" w:cs="Arial"/>
        </w:rPr>
        <w:t>Принцип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  <w:b/>
          <w:bCs/>
          <w:i/>
          <w:iCs/>
        </w:rPr>
        <w:t>творчества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/>
        </w:rPr>
        <w:t>–</w:t>
      </w:r>
      <w:r w:rsidRPr="00E162D8">
        <w:rPr>
          <w:rStyle w:val="apple-converted-space"/>
          <w:rFonts w:ascii="Calibri" w:hAnsi="Calibri"/>
        </w:rPr>
        <w:t> </w:t>
      </w:r>
      <w:r w:rsidRPr="00E162D8">
        <w:rPr>
          <w:rFonts w:ascii="Calibri" w:hAnsi="Calibri" w:cs="Arial"/>
        </w:rPr>
        <w:t>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D62F9F" w:rsidRPr="00111E6C" w:rsidRDefault="00D62F9F" w:rsidP="00D62F9F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both"/>
        <w:rPr>
          <w:spacing w:val="-2"/>
          <w:u w:val="single"/>
        </w:rPr>
      </w:pPr>
      <w:r w:rsidRPr="007E7655">
        <w:rPr>
          <w:b/>
          <w:spacing w:val="-2"/>
          <w:u w:val="single"/>
        </w:rPr>
        <w:t>Основной формой</w:t>
      </w:r>
      <w:r w:rsidRPr="00111E6C">
        <w:rPr>
          <w:spacing w:val="-2"/>
          <w:u w:val="single"/>
        </w:rPr>
        <w:t xml:space="preserve"> организации образовательного процесса является урок.</w:t>
      </w:r>
    </w:p>
    <w:p w:rsidR="00D62F9F" w:rsidRPr="00111E6C" w:rsidRDefault="00D62F9F" w:rsidP="00D62F9F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ind w:left="720"/>
        <w:jc w:val="both"/>
      </w:pPr>
      <w:r w:rsidRPr="00111E6C">
        <w:rPr>
          <w:spacing w:val="-2"/>
        </w:rPr>
        <w:t xml:space="preserve">Для реализации рабочей программы используются </w:t>
      </w:r>
      <w:r w:rsidRPr="007E7655">
        <w:rPr>
          <w:b/>
          <w:spacing w:val="-2"/>
        </w:rPr>
        <w:t xml:space="preserve">следующие </w:t>
      </w:r>
      <w:r w:rsidRPr="007E7655">
        <w:rPr>
          <w:b/>
          <w:spacing w:val="-2"/>
          <w:u w:val="single"/>
        </w:rPr>
        <w:t>технологии</w:t>
      </w:r>
      <w:r w:rsidRPr="00111E6C">
        <w:rPr>
          <w:spacing w:val="-2"/>
        </w:rPr>
        <w:t>:</w:t>
      </w:r>
    </w:p>
    <w:p w:rsidR="00D62F9F" w:rsidRPr="00CA14F6" w:rsidRDefault="00D62F9F" w:rsidP="00D62F9F">
      <w:pPr>
        <w:pStyle w:val="aa"/>
        <w:numPr>
          <w:ilvl w:val="0"/>
          <w:numId w:val="23"/>
        </w:numPr>
        <w:spacing w:after="0"/>
        <w:ind w:right="283"/>
        <w:jc w:val="both"/>
        <w:rPr>
          <w:sz w:val="24"/>
          <w:szCs w:val="24"/>
          <w:bdr w:val="none" w:sz="0" w:space="0" w:color="auto" w:frame="1"/>
        </w:rPr>
      </w:pPr>
      <w:r w:rsidRPr="00096F40">
        <w:rPr>
          <w:rStyle w:val="a5"/>
          <w:rFonts w:cs="Arial"/>
          <w:bCs/>
          <w:sz w:val="24"/>
          <w:szCs w:val="24"/>
          <w:shd w:val="clear" w:color="auto" w:fill="FFFFFF"/>
        </w:rPr>
        <w:t>технология</w:t>
      </w:r>
      <w:r w:rsidRPr="00CA14F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A14F6">
        <w:rPr>
          <w:rFonts w:cs="Arial"/>
          <w:sz w:val="24"/>
          <w:szCs w:val="24"/>
          <w:shd w:val="clear" w:color="auto" w:fill="FFFFFF"/>
        </w:rPr>
        <w:t>личностно- ориентированного</w:t>
      </w:r>
      <w:r w:rsidRPr="00CA14F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A14F6">
        <w:rPr>
          <w:rStyle w:val="a5"/>
          <w:rFonts w:cs="Arial"/>
          <w:bCs/>
          <w:sz w:val="24"/>
          <w:szCs w:val="24"/>
          <w:shd w:val="clear" w:color="auto" w:fill="FFFFFF"/>
        </w:rPr>
        <w:t>обучения</w:t>
      </w:r>
      <w:r>
        <w:rPr>
          <w:rStyle w:val="a5"/>
          <w:rFonts w:cs="Arial"/>
          <w:bCs/>
          <w:sz w:val="24"/>
          <w:szCs w:val="24"/>
          <w:shd w:val="clear" w:color="auto" w:fill="FFFFFF"/>
        </w:rPr>
        <w:t>;</w:t>
      </w:r>
    </w:p>
    <w:p w:rsidR="00D62F9F" w:rsidRPr="00CA14F6" w:rsidRDefault="00D62F9F" w:rsidP="00D62F9F">
      <w:pPr>
        <w:pStyle w:val="aa"/>
        <w:numPr>
          <w:ilvl w:val="0"/>
          <w:numId w:val="23"/>
        </w:numPr>
        <w:spacing w:after="0"/>
        <w:ind w:right="283"/>
        <w:jc w:val="both"/>
        <w:rPr>
          <w:sz w:val="24"/>
          <w:szCs w:val="24"/>
        </w:rPr>
      </w:pPr>
      <w:proofErr w:type="spellStart"/>
      <w:r w:rsidRPr="00CA14F6">
        <w:rPr>
          <w:sz w:val="24"/>
          <w:szCs w:val="24"/>
        </w:rPr>
        <w:t>здоровьесберегающие</w:t>
      </w:r>
      <w:proofErr w:type="spellEnd"/>
      <w:r w:rsidRPr="00CA14F6">
        <w:rPr>
          <w:sz w:val="24"/>
          <w:szCs w:val="24"/>
        </w:rPr>
        <w:t xml:space="preserve"> технологии</w:t>
      </w:r>
      <w:r>
        <w:rPr>
          <w:sz w:val="24"/>
          <w:szCs w:val="24"/>
        </w:rPr>
        <w:t>;</w:t>
      </w:r>
    </w:p>
    <w:p w:rsidR="00D62F9F" w:rsidRPr="00CA14F6" w:rsidRDefault="00D62F9F" w:rsidP="00D62F9F">
      <w:pPr>
        <w:pStyle w:val="a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CA14F6">
        <w:rPr>
          <w:sz w:val="24"/>
          <w:szCs w:val="24"/>
        </w:rPr>
        <w:t xml:space="preserve">технология дифференцированного (в том числе индивидуализированного) обучения и воспитания; </w:t>
      </w:r>
    </w:p>
    <w:p w:rsidR="00D62F9F" w:rsidRDefault="00D62F9F" w:rsidP="00D62F9F">
      <w:pPr>
        <w:pStyle w:val="a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CA14F6">
        <w:rPr>
          <w:sz w:val="24"/>
          <w:szCs w:val="24"/>
        </w:rPr>
        <w:t xml:space="preserve">технология проблемного обучения и воспитания; </w:t>
      </w:r>
    </w:p>
    <w:p w:rsidR="00D62F9F" w:rsidRPr="0088451C" w:rsidRDefault="00D62F9F" w:rsidP="00D62F9F">
      <w:pPr>
        <w:pStyle w:val="aa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8451C">
        <w:rPr>
          <w:sz w:val="24"/>
          <w:szCs w:val="24"/>
        </w:rPr>
        <w:t>игровая технология;</w:t>
      </w:r>
    </w:p>
    <w:p w:rsidR="00D62F9F" w:rsidRPr="0088451C" w:rsidRDefault="00D62F9F" w:rsidP="00D62F9F">
      <w:pPr>
        <w:pStyle w:val="aa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8451C">
        <w:rPr>
          <w:sz w:val="24"/>
          <w:szCs w:val="24"/>
        </w:rPr>
        <w:t>технология развивающего обучения;</w:t>
      </w:r>
    </w:p>
    <w:p w:rsidR="00D62F9F" w:rsidRPr="00CA14F6" w:rsidRDefault="00D62F9F" w:rsidP="00D62F9F">
      <w:pPr>
        <w:pStyle w:val="a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CA14F6">
        <w:rPr>
          <w:sz w:val="24"/>
          <w:szCs w:val="24"/>
        </w:rPr>
        <w:t>технологию обучения и воспитания без насилия</w:t>
      </w:r>
      <w:r>
        <w:rPr>
          <w:sz w:val="24"/>
          <w:szCs w:val="24"/>
        </w:rPr>
        <w:t>.</w:t>
      </w:r>
    </w:p>
    <w:p w:rsidR="00D62F9F" w:rsidRDefault="00D62F9F" w:rsidP="00D62F9F">
      <w:pPr>
        <w:rPr>
          <w:color w:val="000000"/>
          <w:sz w:val="27"/>
          <w:szCs w:val="27"/>
          <w:shd w:val="clear" w:color="auto" w:fill="FFFFFF"/>
        </w:rPr>
      </w:pPr>
      <w:r w:rsidRPr="007E7655">
        <w:rPr>
          <w:b/>
          <w:spacing w:val="-2"/>
          <w:u w:val="single"/>
        </w:rPr>
        <w:t>Механизмы формирования</w:t>
      </w:r>
      <w:r w:rsidRPr="00393EDA">
        <w:rPr>
          <w:spacing w:val="-2"/>
          <w:u w:val="single"/>
        </w:rPr>
        <w:t xml:space="preserve"> ключевых компетенций обучающихся</w:t>
      </w:r>
      <w:r w:rsidRPr="00393EDA">
        <w:rPr>
          <w:spacing w:val="-2"/>
        </w:rPr>
        <w:t>:</w:t>
      </w:r>
      <w:r w:rsidRPr="00D9250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D62F9F" w:rsidRPr="0051222A" w:rsidRDefault="00D62F9F" w:rsidP="00D62F9F">
      <w:pPr>
        <w:rPr>
          <w:color w:val="000000"/>
          <w:shd w:val="clear" w:color="auto" w:fill="FFFFFF"/>
        </w:rPr>
      </w:pPr>
      <w:r w:rsidRPr="00D92509">
        <w:rPr>
          <w:b/>
          <w:bCs/>
          <w:color w:val="000000"/>
          <w:shd w:val="clear" w:color="auto" w:fill="FFFFFF"/>
        </w:rPr>
        <w:t>«Ценностно-смысловая компетенция»</w:t>
      </w:r>
      <w:r w:rsidRPr="00D92509">
        <w:rPr>
          <w:color w:val="000000"/>
        </w:rPr>
        <w:br/>
      </w:r>
      <w:r w:rsidRPr="00D92509">
        <w:rPr>
          <w:color w:val="000000"/>
          <w:shd w:val="clear" w:color="auto" w:fill="FFFFFF"/>
        </w:rPr>
        <w:t>Постоянное обращение к реальной жизни, к окружающей действительности.</w:t>
      </w:r>
      <w:r w:rsidRPr="00D92509">
        <w:rPr>
          <w:rStyle w:val="apple-converted-space"/>
          <w:color w:val="000000"/>
          <w:shd w:val="clear" w:color="auto" w:fill="FFFFFF"/>
        </w:rPr>
        <w:t> </w:t>
      </w:r>
      <w:r w:rsidRPr="00D92509">
        <w:rPr>
          <w:color w:val="000000"/>
        </w:rPr>
        <w:br/>
      </w:r>
      <w:r w:rsidRPr="00D92509">
        <w:rPr>
          <w:b/>
          <w:bCs/>
          <w:color w:val="000000"/>
          <w:shd w:val="clear" w:color="auto" w:fill="FFFFFF"/>
        </w:rPr>
        <w:t>«Образовательная компетенция»</w:t>
      </w:r>
      <w:r w:rsidRPr="00D92509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D92509">
        <w:rPr>
          <w:color w:val="000000"/>
        </w:rPr>
        <w:br/>
      </w:r>
      <w:r w:rsidRPr="00D92509">
        <w:rPr>
          <w:color w:val="000000"/>
          <w:shd w:val="clear" w:color="auto" w:fill="FFFFFF"/>
        </w:rPr>
        <w:t>-</w:t>
      </w:r>
      <w:proofErr w:type="gramEnd"/>
      <w:r w:rsidRPr="00D92509">
        <w:rPr>
          <w:color w:val="000000"/>
          <w:shd w:val="clear" w:color="auto" w:fill="FFFFFF"/>
        </w:rPr>
        <w:t xml:space="preserve">развитие у детей </w:t>
      </w:r>
      <w:r>
        <w:rPr>
          <w:color w:val="000000"/>
          <w:shd w:val="clear" w:color="auto" w:fill="FFFFFF"/>
        </w:rPr>
        <w:t>музыкальных</w:t>
      </w:r>
      <w:r w:rsidRPr="00D92509">
        <w:rPr>
          <w:color w:val="000000"/>
          <w:shd w:val="clear" w:color="auto" w:fill="FFFFFF"/>
        </w:rPr>
        <w:t xml:space="preserve">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</w:t>
      </w:r>
      <w:r w:rsidRPr="00D92509">
        <w:rPr>
          <w:color w:val="000000"/>
        </w:rPr>
        <w:br/>
      </w:r>
      <w:r w:rsidRPr="00D92509">
        <w:rPr>
          <w:color w:val="000000"/>
          <w:shd w:val="clear" w:color="auto" w:fill="FFFFFF"/>
        </w:rPr>
        <w:t xml:space="preserve">-развитие способности к эмоционально-ценностному восприятию произведений </w:t>
      </w:r>
      <w:r w:rsidRPr="00D92509">
        <w:rPr>
          <w:b/>
          <w:bCs/>
          <w:color w:val="000000"/>
          <w:shd w:val="clear" w:color="auto" w:fill="FFFFFF"/>
        </w:rPr>
        <w:t xml:space="preserve">«Учебная </w:t>
      </w:r>
      <w:r w:rsidRPr="00D92509">
        <w:rPr>
          <w:b/>
          <w:bCs/>
          <w:color w:val="000000"/>
          <w:shd w:val="clear" w:color="auto" w:fill="FFFFFF"/>
        </w:rPr>
        <w:lastRenderedPageBreak/>
        <w:t>компетенция»</w:t>
      </w:r>
      <w:r w:rsidRPr="00D92509">
        <w:rPr>
          <w:color w:val="000000"/>
        </w:rPr>
        <w:br/>
      </w:r>
      <w:r w:rsidRPr="00D92509">
        <w:rPr>
          <w:color w:val="000000"/>
          <w:shd w:val="clear" w:color="auto" w:fill="FFFFFF"/>
        </w:rPr>
        <w:t>Ученик активен в про</w:t>
      </w:r>
      <w:r w:rsidRPr="00D92509">
        <w:rPr>
          <w:color w:val="000000"/>
          <w:shd w:val="clear" w:color="auto" w:fill="FFFFFF"/>
        </w:rPr>
        <w:softHyphen/>
        <w:t xml:space="preserve">цессе познавательной деятельности. </w:t>
      </w:r>
    </w:p>
    <w:p w:rsidR="00D62F9F" w:rsidRDefault="00D62F9F" w:rsidP="00D62F9F">
      <w:pPr>
        <w:jc w:val="both"/>
      </w:pPr>
      <w:r>
        <w:t>- Ролевые игры, дискуссии, групповая работа, индивидуальная работа, игротека.</w:t>
      </w:r>
    </w:p>
    <w:p w:rsidR="00D62F9F" w:rsidRPr="00111E6C" w:rsidRDefault="00D62F9F" w:rsidP="00D62F9F">
      <w:pPr>
        <w:jc w:val="both"/>
        <w:rPr>
          <w:b/>
          <w:i/>
        </w:rPr>
      </w:pPr>
      <w:r w:rsidRPr="00111E6C">
        <w:rPr>
          <w:b/>
          <w:i/>
        </w:rPr>
        <w:t xml:space="preserve">Контроль осуществляется в следующих видах: </w:t>
      </w:r>
    </w:p>
    <w:p w:rsidR="00D62F9F" w:rsidRPr="00111E6C" w:rsidRDefault="00D62F9F" w:rsidP="00D62F9F">
      <w:pPr>
        <w:jc w:val="both"/>
      </w:pPr>
      <w:r w:rsidRPr="00111E6C">
        <w:rPr>
          <w:b/>
        </w:rPr>
        <w:t>-</w:t>
      </w:r>
      <w:r w:rsidRPr="00111E6C">
        <w:t xml:space="preserve"> входной, текущий, тематический, итоговый.</w:t>
      </w:r>
    </w:p>
    <w:p w:rsidR="00D62F9F" w:rsidRPr="00111E6C" w:rsidRDefault="00D62F9F" w:rsidP="00D62F9F">
      <w:pPr>
        <w:rPr>
          <w:b/>
        </w:rPr>
      </w:pPr>
      <w:r w:rsidRPr="00111E6C">
        <w:rPr>
          <w:b/>
        </w:rPr>
        <w:t xml:space="preserve">         </w:t>
      </w:r>
      <w:r w:rsidRPr="00111E6C">
        <w:rPr>
          <w:b/>
          <w:i/>
        </w:rPr>
        <w:t>Формы контроля:</w:t>
      </w:r>
    </w:p>
    <w:p w:rsidR="00D62F9F" w:rsidRPr="00111E6C" w:rsidRDefault="00D62F9F" w:rsidP="00D62F9F">
      <w:pPr>
        <w:jc w:val="both"/>
      </w:pPr>
      <w:r w:rsidRPr="00111E6C">
        <w:t>При организации учебно-воспитательного процесса для реализации программы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работа.</w:t>
      </w:r>
    </w:p>
    <w:p w:rsidR="00D62F9F" w:rsidRPr="00F77FA0" w:rsidRDefault="00D62F9F" w:rsidP="00D62F9F">
      <w:pPr>
        <w:shd w:val="clear" w:color="auto" w:fill="FFFFFF"/>
        <w:spacing w:line="322" w:lineRule="exact"/>
        <w:ind w:left="82"/>
        <w:jc w:val="center"/>
        <w:rPr>
          <w:rStyle w:val="a5"/>
          <w:i w:val="0"/>
          <w:iCs w:val="0"/>
        </w:rPr>
      </w:pPr>
      <w:r w:rsidRPr="00212576">
        <w:rPr>
          <w:b/>
          <w:bCs/>
          <w:spacing w:val="-5"/>
        </w:rPr>
        <w:t>Планируемый уровень подготовки.</w:t>
      </w:r>
    </w:p>
    <w:p w:rsidR="00D62F9F" w:rsidRPr="00212576" w:rsidRDefault="00D62F9F" w:rsidP="00D62F9F">
      <w:pPr>
        <w:shd w:val="clear" w:color="auto" w:fill="FFFFFF"/>
        <w:ind w:left="331"/>
        <w:jc w:val="both"/>
      </w:pPr>
      <w:r w:rsidRPr="00212576">
        <w:rPr>
          <w:b/>
          <w:bCs/>
        </w:rPr>
        <w:t xml:space="preserve">должны знать / </w:t>
      </w:r>
      <w:r>
        <w:rPr>
          <w:b/>
          <w:bCs/>
        </w:rPr>
        <w:t>уметь: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</w:rPr>
      </w:pPr>
      <w:r w:rsidRPr="00C01541">
        <w:rPr>
          <w:sz w:val="24"/>
          <w:szCs w:val="24"/>
        </w:rPr>
        <w:t>различать звуки по высоте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</w:rPr>
      </w:pPr>
      <w:r w:rsidRPr="00C01541">
        <w:rPr>
          <w:sz w:val="24"/>
          <w:szCs w:val="24"/>
        </w:rPr>
        <w:t>узнавать знакомые произведения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</w:rPr>
      </w:pPr>
      <w:r w:rsidRPr="00C01541">
        <w:rPr>
          <w:sz w:val="24"/>
          <w:szCs w:val="24"/>
        </w:rPr>
        <w:t xml:space="preserve">называть любимые произведения; 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</w:rPr>
      </w:pPr>
      <w:r w:rsidRPr="00C01541">
        <w:rPr>
          <w:sz w:val="24"/>
          <w:szCs w:val="24"/>
        </w:rPr>
        <w:t xml:space="preserve">различать и называть танец, песню, части произведения. 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  <w:u w:val="single"/>
        </w:rPr>
      </w:pPr>
      <w:r w:rsidRPr="00C01541">
        <w:rPr>
          <w:sz w:val="24"/>
          <w:szCs w:val="24"/>
        </w:rPr>
        <w:t xml:space="preserve">узнавать музыку русских композиторов-классиков, зарубежных и современных композиторов. 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</w:rPr>
      </w:pPr>
      <w:r w:rsidRPr="00C01541">
        <w:rPr>
          <w:sz w:val="24"/>
          <w:szCs w:val="24"/>
        </w:rPr>
        <w:t>выразительно и ритмично двигаться в соответствии с разнообразным характером музыки, музыкальным образом;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</w:rPr>
      </w:pPr>
      <w:r w:rsidRPr="00C01541">
        <w:rPr>
          <w:sz w:val="24"/>
          <w:szCs w:val="24"/>
        </w:rPr>
        <w:t xml:space="preserve">передавать несложный музыкальный ритмический рисунок; 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</w:rPr>
      </w:pPr>
      <w:r w:rsidRPr="00C01541">
        <w:rPr>
          <w:sz w:val="24"/>
          <w:szCs w:val="24"/>
        </w:rPr>
        <w:t>выразительно исполнять различные игровые образы;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</w:rPr>
      </w:pPr>
      <w:r w:rsidRPr="00C01541">
        <w:rPr>
          <w:sz w:val="24"/>
          <w:szCs w:val="24"/>
        </w:rPr>
        <w:t>выполнять движения с предметами;</w:t>
      </w:r>
    </w:p>
    <w:p w:rsidR="00D62F9F" w:rsidRPr="00C01541" w:rsidRDefault="00D62F9F" w:rsidP="00D62F9F">
      <w:pPr>
        <w:pStyle w:val="aa"/>
        <w:numPr>
          <w:ilvl w:val="0"/>
          <w:numId w:val="19"/>
        </w:numPr>
        <w:spacing w:after="0"/>
        <w:jc w:val="both"/>
        <w:outlineLvl w:val="0"/>
        <w:rPr>
          <w:sz w:val="24"/>
          <w:szCs w:val="24"/>
        </w:rPr>
      </w:pPr>
      <w:r w:rsidRPr="00C01541">
        <w:rPr>
          <w:sz w:val="24"/>
          <w:szCs w:val="24"/>
        </w:rPr>
        <w:t xml:space="preserve">инсценировать игровые песни. </w:t>
      </w:r>
    </w:p>
    <w:p w:rsidR="00D62F9F" w:rsidRPr="00212576" w:rsidRDefault="00D62F9F" w:rsidP="00D62F9F">
      <w:pPr>
        <w:shd w:val="clear" w:color="auto" w:fill="FFFFFF"/>
        <w:spacing w:line="274" w:lineRule="exact"/>
        <w:jc w:val="center"/>
        <w:rPr>
          <w:b/>
          <w:bCs/>
          <w:spacing w:val="-5"/>
        </w:rPr>
      </w:pPr>
      <w:r w:rsidRPr="00212576">
        <w:rPr>
          <w:b/>
          <w:bCs/>
          <w:spacing w:val="-5"/>
        </w:rPr>
        <w:t>Место учебного предмета в учебном плане.</w:t>
      </w:r>
    </w:p>
    <w:p w:rsidR="00D62F9F" w:rsidRPr="00212576" w:rsidRDefault="00D62F9F" w:rsidP="00D62F9F">
      <w:pPr>
        <w:jc w:val="both"/>
        <w:rPr>
          <w:spacing w:val="-1"/>
        </w:rPr>
      </w:pPr>
      <w:r w:rsidRPr="00212576">
        <w:rPr>
          <w:spacing w:val="-2"/>
        </w:rPr>
        <w:t xml:space="preserve">Настоящая Программа рассчитана на изучение учебного предмета музыки </w:t>
      </w:r>
      <w:r>
        <w:rPr>
          <w:spacing w:val="-1"/>
        </w:rPr>
        <w:t>обучающимися в течени</w:t>
      </w:r>
      <w:proofErr w:type="gramStart"/>
      <w:r>
        <w:rPr>
          <w:spacing w:val="-1"/>
        </w:rPr>
        <w:t>и</w:t>
      </w:r>
      <w:proofErr w:type="gramEnd"/>
      <w:r>
        <w:rPr>
          <w:spacing w:val="-1"/>
        </w:rPr>
        <w:t xml:space="preserve"> 25</w:t>
      </w:r>
      <w:r w:rsidRPr="00212576">
        <w:rPr>
          <w:spacing w:val="-1"/>
        </w:rPr>
        <w:t xml:space="preserve"> часов из расчета 1 час в неделю.</w:t>
      </w:r>
    </w:p>
    <w:p w:rsidR="00D62F9F" w:rsidRDefault="00D62F9F" w:rsidP="00D62F9F">
      <w:pPr>
        <w:shd w:val="clear" w:color="auto" w:fill="FFFFFF"/>
        <w:spacing w:line="274" w:lineRule="exact"/>
        <w:ind w:left="10" w:firstLine="615"/>
        <w:jc w:val="center"/>
        <w:rPr>
          <w:b/>
          <w:bCs/>
          <w:spacing w:val="-5"/>
        </w:rPr>
      </w:pPr>
      <w:r w:rsidRPr="00212576">
        <w:rPr>
          <w:b/>
          <w:bCs/>
          <w:spacing w:val="-5"/>
        </w:rPr>
        <w:t>Используемый УМК.</w:t>
      </w:r>
    </w:p>
    <w:p w:rsidR="00D62F9F" w:rsidRPr="00A341FA" w:rsidRDefault="00D62F9F" w:rsidP="00D62F9F">
      <w:pPr>
        <w:jc w:val="both"/>
        <w:outlineLvl w:val="0"/>
      </w:pPr>
      <w:r w:rsidRPr="00EE49C4">
        <w:t xml:space="preserve">Программа  Васильевой М. А., Гербовой В. В., Комаровой Т. С. « Воспитание и обучение в детском саду", 2011г. </w:t>
      </w:r>
    </w:p>
    <w:p w:rsidR="00D62F9F" w:rsidRPr="009E2A35" w:rsidRDefault="00D62F9F" w:rsidP="00D62F9F">
      <w:pPr>
        <w:jc w:val="both"/>
        <w:rPr>
          <w:b/>
        </w:rPr>
      </w:pPr>
      <w:r w:rsidRPr="009E2A35">
        <w:rPr>
          <w:b/>
        </w:rPr>
        <w:t xml:space="preserve">Контроль  </w:t>
      </w:r>
      <w:proofErr w:type="gramStart"/>
      <w:r w:rsidRPr="009E2A35">
        <w:rPr>
          <w:b/>
        </w:rPr>
        <w:t>уровня достижения планируемых результатов освоения образовательной программы</w:t>
      </w:r>
      <w:proofErr w:type="gramEnd"/>
    </w:p>
    <w:p w:rsidR="00D62F9F" w:rsidRPr="009E2A35" w:rsidRDefault="00D62F9F" w:rsidP="00D62F9F">
      <w:pPr>
        <w:jc w:val="both"/>
      </w:pPr>
      <w:proofErr w:type="gramStart"/>
      <w:r w:rsidRPr="009E2A35">
        <w:t>Аттестация</w:t>
      </w:r>
      <w:proofErr w:type="gramEnd"/>
      <w:r w:rsidRPr="009E2A35">
        <w:t xml:space="preserve"> текущая на каждом уроке.</w:t>
      </w:r>
    </w:p>
    <w:p w:rsidR="00D62F9F" w:rsidRPr="00212576" w:rsidRDefault="00D62F9F" w:rsidP="00D62F9F">
      <w:pPr>
        <w:shd w:val="clear" w:color="auto" w:fill="FFFFFF"/>
        <w:jc w:val="center"/>
      </w:pPr>
      <w:r w:rsidRPr="00212576">
        <w:rPr>
          <w:b/>
          <w:bCs/>
        </w:rPr>
        <w:t xml:space="preserve">Требования к уровню подготовки </w:t>
      </w:r>
      <w:proofErr w:type="gramStart"/>
      <w:r w:rsidRPr="00212576">
        <w:rPr>
          <w:b/>
          <w:bCs/>
        </w:rPr>
        <w:t>обучающихся</w:t>
      </w:r>
      <w:proofErr w:type="gramEnd"/>
      <w:r w:rsidRPr="00212576">
        <w:rPr>
          <w:b/>
          <w:bCs/>
        </w:rPr>
        <w:t xml:space="preserve"> </w:t>
      </w:r>
    </w:p>
    <w:p w:rsidR="00D62F9F" w:rsidRPr="00212576" w:rsidRDefault="00D62F9F" w:rsidP="00D62F9F">
      <w:pPr>
        <w:shd w:val="clear" w:color="auto" w:fill="FFFFFF"/>
        <w:spacing w:before="5"/>
        <w:ind w:left="3240"/>
        <w:jc w:val="both"/>
      </w:pPr>
      <w:r w:rsidRPr="00212576">
        <w:rPr>
          <w:b/>
          <w:bCs/>
        </w:rPr>
        <w:t xml:space="preserve">должны знать / </w:t>
      </w:r>
      <w:r>
        <w:rPr>
          <w:b/>
          <w:bCs/>
        </w:rPr>
        <w:t>уметь</w:t>
      </w:r>
      <w:r w:rsidRPr="00212576">
        <w:rPr>
          <w:b/>
          <w:bCs/>
        </w:rPr>
        <w:t>: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 xml:space="preserve">мелодию государственного гимна, знать, что во время его исполнения  надо вставать 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творчество разных композиторов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lastRenderedPageBreak/>
        <w:t>произведения разного жанра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части произведений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эмоционально откликаться на выражение в музыкальных произведениях чувства и настроения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петь выразительно, правильно передавая мелодию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петь индивидуально и коллективно с сопровождением и без него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выразительно и ритмично двигаться в соответствии с разнообразным характером музыки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выполнять танцевальные движения</w:t>
      </w:r>
    </w:p>
    <w:p w:rsidR="00D62F9F" w:rsidRPr="00A341FA" w:rsidRDefault="00D62F9F" w:rsidP="00D62F9F">
      <w:pPr>
        <w:pStyle w:val="aa"/>
        <w:numPr>
          <w:ilvl w:val="0"/>
          <w:numId w:val="18"/>
        </w:numPr>
        <w:tabs>
          <w:tab w:val="left" w:pos="2085"/>
        </w:tabs>
        <w:spacing w:after="0"/>
        <w:jc w:val="both"/>
        <w:rPr>
          <w:sz w:val="24"/>
          <w:szCs w:val="24"/>
        </w:rPr>
      </w:pPr>
      <w:r w:rsidRPr="00A341FA">
        <w:rPr>
          <w:sz w:val="24"/>
          <w:szCs w:val="24"/>
        </w:rPr>
        <w:t>инсценировать песни</w:t>
      </w:r>
    </w:p>
    <w:p w:rsidR="00D62F9F" w:rsidRPr="00212576" w:rsidRDefault="00D62F9F" w:rsidP="00D62F9F">
      <w:pPr>
        <w:shd w:val="clear" w:color="auto" w:fill="FFFFFF"/>
        <w:ind w:left="2966"/>
        <w:jc w:val="both"/>
        <w:rPr>
          <w:b/>
          <w:bCs/>
          <w:i/>
          <w:iCs/>
          <w:spacing w:val="-1"/>
        </w:rPr>
      </w:pPr>
    </w:p>
    <w:p w:rsidR="00D62F9F" w:rsidRPr="00212576" w:rsidRDefault="00D62F9F" w:rsidP="00D62F9F">
      <w:pPr>
        <w:shd w:val="clear" w:color="auto" w:fill="FFFFFF"/>
        <w:jc w:val="both"/>
        <w:rPr>
          <w:b/>
          <w:bCs/>
          <w:color w:val="000000"/>
        </w:rPr>
      </w:pPr>
      <w:r w:rsidRPr="00212576">
        <w:rPr>
          <w:b/>
          <w:bCs/>
          <w:color w:val="000000"/>
        </w:rPr>
        <w:t>УЧЕБНО-МЕТОДИЧЕСКОЕ ОБЕСПЕЧЕНИЕ</w:t>
      </w:r>
    </w:p>
    <w:p w:rsidR="00D62F9F" w:rsidRPr="00B06B8D" w:rsidRDefault="00D62F9F" w:rsidP="00D62F9F">
      <w:pPr>
        <w:pStyle w:val="aa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06B8D">
        <w:rPr>
          <w:b/>
          <w:i/>
          <w:sz w:val="24"/>
          <w:szCs w:val="24"/>
        </w:rPr>
        <w:t>Учебно-методический комплект</w:t>
      </w:r>
      <w:r w:rsidRPr="00B06B8D">
        <w:rPr>
          <w:rFonts w:ascii="Times New Roman" w:hAnsi="Times New Roman"/>
          <w:sz w:val="28"/>
          <w:szCs w:val="28"/>
        </w:rPr>
        <w:t xml:space="preserve"> </w:t>
      </w:r>
    </w:p>
    <w:p w:rsidR="00D62F9F" w:rsidRPr="00B06B8D" w:rsidRDefault="00D62F9F" w:rsidP="00D62F9F">
      <w:pPr>
        <w:jc w:val="both"/>
        <w:outlineLvl w:val="0"/>
      </w:pPr>
      <w:r w:rsidRPr="00EE49C4">
        <w:t xml:space="preserve">Программа  Васильевой М. А., Гербовой В. В., Комаровой Т. С. « Воспитание и обучение в детском саду", 2011г. </w:t>
      </w:r>
    </w:p>
    <w:p w:rsidR="00D62F9F" w:rsidRPr="00B06B8D" w:rsidRDefault="00D62F9F" w:rsidP="00D62F9F">
      <w:pPr>
        <w:pStyle w:val="aa"/>
        <w:numPr>
          <w:ilvl w:val="0"/>
          <w:numId w:val="21"/>
        </w:numPr>
        <w:shd w:val="clear" w:color="auto" w:fill="FFFFFF"/>
        <w:tabs>
          <w:tab w:val="left" w:pos="1276"/>
        </w:tabs>
        <w:spacing w:after="0"/>
        <w:jc w:val="both"/>
        <w:rPr>
          <w:b/>
          <w:i/>
          <w:sz w:val="24"/>
          <w:szCs w:val="24"/>
        </w:rPr>
      </w:pPr>
      <w:r w:rsidRPr="00B06B8D">
        <w:rPr>
          <w:b/>
          <w:i/>
          <w:sz w:val="24"/>
          <w:szCs w:val="24"/>
        </w:rPr>
        <w:t>Литература для учителя.</w:t>
      </w:r>
    </w:p>
    <w:p w:rsidR="00D62F9F" w:rsidRPr="00EE49C4" w:rsidRDefault="00D62F9F" w:rsidP="00D62F9F">
      <w:pPr>
        <w:pStyle w:val="aa"/>
        <w:numPr>
          <w:ilvl w:val="0"/>
          <w:numId w:val="22"/>
        </w:numPr>
        <w:spacing w:after="0"/>
        <w:jc w:val="both"/>
        <w:rPr>
          <w:b/>
          <w:sz w:val="24"/>
          <w:szCs w:val="24"/>
          <w:u w:val="single"/>
        </w:rPr>
      </w:pPr>
      <w:r w:rsidRPr="00EE49C4">
        <w:rPr>
          <w:sz w:val="24"/>
          <w:szCs w:val="24"/>
        </w:rPr>
        <w:t>"Программы воспитания и обучения в детском саду" Васильевой М. А., Гербовой В. В., Комаровой Т. С.</w:t>
      </w:r>
    </w:p>
    <w:p w:rsidR="00D62F9F" w:rsidRPr="00B06B8D" w:rsidRDefault="00D62F9F" w:rsidP="00D62F9F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proofErr w:type="spellStart"/>
      <w:r w:rsidRPr="00B06B8D">
        <w:rPr>
          <w:sz w:val="24"/>
          <w:szCs w:val="24"/>
        </w:rPr>
        <w:t>Е.Г.Ледяйкина</w:t>
      </w:r>
      <w:proofErr w:type="spellEnd"/>
      <w:r w:rsidRPr="00B06B8D">
        <w:rPr>
          <w:sz w:val="24"/>
          <w:szCs w:val="24"/>
        </w:rPr>
        <w:t>, Л.А.Топникова «Чудеса для малышей» музыкальные занятия, праздники и развлечения в детском саду.</w:t>
      </w:r>
    </w:p>
    <w:p w:rsidR="00D62F9F" w:rsidRPr="00B06B8D" w:rsidRDefault="00D62F9F" w:rsidP="00D62F9F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B06B8D">
        <w:rPr>
          <w:sz w:val="24"/>
          <w:szCs w:val="24"/>
        </w:rPr>
        <w:t xml:space="preserve">М.Ю. Новицкая, Г.М </w:t>
      </w:r>
      <w:proofErr w:type="spellStart"/>
      <w:r w:rsidRPr="00B06B8D">
        <w:rPr>
          <w:sz w:val="24"/>
          <w:szCs w:val="24"/>
        </w:rPr>
        <w:t>Науменко</w:t>
      </w:r>
      <w:proofErr w:type="spellEnd"/>
      <w:r w:rsidRPr="00B06B8D">
        <w:rPr>
          <w:sz w:val="24"/>
          <w:szCs w:val="24"/>
        </w:rPr>
        <w:t xml:space="preserve"> «Раз, два, </w:t>
      </w:r>
      <w:proofErr w:type="spellStart"/>
      <w:r w:rsidRPr="00B06B8D">
        <w:rPr>
          <w:sz w:val="24"/>
          <w:szCs w:val="24"/>
        </w:rPr>
        <w:t>три</w:t>
      </w:r>
      <w:proofErr w:type="gramStart"/>
      <w:r w:rsidRPr="00B06B8D">
        <w:rPr>
          <w:sz w:val="24"/>
          <w:szCs w:val="24"/>
        </w:rPr>
        <w:t>,ч</w:t>
      </w:r>
      <w:proofErr w:type="gramEnd"/>
      <w:r w:rsidRPr="00B06B8D">
        <w:rPr>
          <w:sz w:val="24"/>
          <w:szCs w:val="24"/>
        </w:rPr>
        <w:t>етыре</w:t>
      </w:r>
      <w:proofErr w:type="spellEnd"/>
      <w:r w:rsidRPr="00B06B8D">
        <w:rPr>
          <w:sz w:val="24"/>
          <w:szCs w:val="24"/>
        </w:rPr>
        <w:t xml:space="preserve">, пять, мы идем с тобой играть» </w:t>
      </w:r>
      <w:r>
        <w:rPr>
          <w:sz w:val="24"/>
          <w:szCs w:val="24"/>
        </w:rPr>
        <w:t>ж</w:t>
      </w:r>
      <w:r w:rsidRPr="00B06B8D">
        <w:rPr>
          <w:sz w:val="24"/>
          <w:szCs w:val="24"/>
        </w:rPr>
        <w:t>/л «Дошкольное воспитание»</w:t>
      </w:r>
      <w:r>
        <w:rPr>
          <w:sz w:val="24"/>
          <w:szCs w:val="24"/>
        </w:rPr>
        <w:t>.</w:t>
      </w:r>
    </w:p>
    <w:p w:rsidR="00D62F9F" w:rsidRPr="00A341FA" w:rsidRDefault="00D62F9F" w:rsidP="00D62F9F">
      <w:pPr>
        <w:pStyle w:val="aa"/>
        <w:numPr>
          <w:ilvl w:val="0"/>
          <w:numId w:val="21"/>
        </w:numPr>
        <w:spacing w:after="0"/>
        <w:jc w:val="both"/>
        <w:outlineLvl w:val="0"/>
        <w:rPr>
          <w:b/>
          <w:sz w:val="28"/>
          <w:szCs w:val="28"/>
        </w:rPr>
      </w:pPr>
      <w:r w:rsidRPr="00A341FA">
        <w:rPr>
          <w:b/>
          <w:i/>
          <w:sz w:val="24"/>
          <w:szCs w:val="24"/>
        </w:rPr>
        <w:t>Технические средства обучения.</w:t>
      </w:r>
    </w:p>
    <w:p w:rsidR="00D62F9F" w:rsidRPr="00212576" w:rsidRDefault="00D62F9F" w:rsidP="00D62F9F">
      <w:pPr>
        <w:shd w:val="clear" w:color="auto" w:fill="FFFFFF"/>
        <w:spacing w:before="34"/>
        <w:ind w:left="341"/>
        <w:jc w:val="both"/>
      </w:pPr>
      <w:r w:rsidRPr="00212576">
        <w:rPr>
          <w:spacing w:val="-1"/>
        </w:rPr>
        <w:t>Перечень средств обучения, необходимых для реализации рабочей Программы:</w:t>
      </w:r>
    </w:p>
    <w:p w:rsidR="00D62F9F" w:rsidRPr="00212576" w:rsidRDefault="00D62F9F" w:rsidP="00D62F9F">
      <w:pPr>
        <w:shd w:val="clear" w:color="auto" w:fill="FFFFFF"/>
        <w:spacing w:before="34"/>
        <w:ind w:left="341"/>
        <w:jc w:val="both"/>
      </w:pPr>
      <w:r w:rsidRPr="00212576">
        <w:rPr>
          <w:spacing w:val="-2"/>
        </w:rPr>
        <w:t>аккордеон;</w:t>
      </w:r>
      <w:r w:rsidRPr="00212576">
        <w:t xml:space="preserve"> </w:t>
      </w:r>
      <w:r w:rsidRPr="00212576">
        <w:rPr>
          <w:spacing w:val="-1"/>
        </w:rPr>
        <w:t>музыкальный центр;</w:t>
      </w:r>
      <w:r w:rsidRPr="00212576">
        <w:t xml:space="preserve"> </w:t>
      </w:r>
      <w:r w:rsidRPr="00212576">
        <w:rPr>
          <w:spacing w:val="-1"/>
        </w:rPr>
        <w:t>электронное приложение к урока</w:t>
      </w:r>
      <w:r>
        <w:rPr>
          <w:spacing w:val="-1"/>
        </w:rPr>
        <w:t>м</w:t>
      </w:r>
      <w:r w:rsidRPr="00212576">
        <w:t>.</w:t>
      </w:r>
    </w:p>
    <w:p w:rsidR="00D62F9F" w:rsidRPr="00212576" w:rsidRDefault="00D62F9F" w:rsidP="00D62F9F">
      <w:pPr>
        <w:shd w:val="clear" w:color="auto" w:fill="FFFFFF"/>
        <w:spacing w:before="34"/>
        <w:ind w:left="341"/>
        <w:jc w:val="both"/>
        <w:rPr>
          <w:b/>
          <w:i/>
        </w:rPr>
      </w:pPr>
      <w:r w:rsidRPr="00212576">
        <w:rPr>
          <w:b/>
          <w:i/>
        </w:rPr>
        <w:t>VI.  Программные средства.</w:t>
      </w:r>
    </w:p>
    <w:p w:rsidR="00D62F9F" w:rsidRPr="00212576" w:rsidRDefault="00D62F9F" w:rsidP="00D62F9F">
      <w:pPr>
        <w:shd w:val="clear" w:color="auto" w:fill="FFFFFF"/>
        <w:spacing w:before="34"/>
        <w:ind w:left="341"/>
        <w:jc w:val="both"/>
      </w:pPr>
      <w:r>
        <w:t>Н</w:t>
      </w:r>
      <w:r w:rsidRPr="00212576">
        <w:t xml:space="preserve">аглядно - иллюстративный материал, </w:t>
      </w:r>
      <w:r w:rsidRPr="00212576">
        <w:rPr>
          <w:spacing w:val="-3"/>
        </w:rPr>
        <w:t>фонотека,</w:t>
      </w:r>
      <w:r w:rsidRPr="00212576">
        <w:rPr>
          <w:spacing w:val="-1"/>
        </w:rPr>
        <w:t xml:space="preserve"> плакаты с нотной записью.</w:t>
      </w:r>
      <w:r w:rsidRPr="00212576">
        <w:rPr>
          <w:spacing w:val="-3"/>
        </w:rPr>
        <w:t xml:space="preserve"> </w:t>
      </w:r>
    </w:p>
    <w:p w:rsidR="00D62F9F" w:rsidRPr="00212576" w:rsidRDefault="00D62F9F" w:rsidP="00D62F9F">
      <w:pPr>
        <w:shd w:val="clear" w:color="auto" w:fill="FFFFFF"/>
        <w:spacing w:line="312" w:lineRule="exact"/>
        <w:ind w:left="77" w:firstLine="631"/>
        <w:jc w:val="both"/>
      </w:pPr>
    </w:p>
    <w:p w:rsidR="00D62F9F" w:rsidRDefault="00D62F9F" w:rsidP="00D62F9F">
      <w:pPr>
        <w:jc w:val="center"/>
        <w:rPr>
          <w:sz w:val="32"/>
          <w:szCs w:val="32"/>
        </w:rPr>
      </w:pPr>
      <w:r w:rsidRPr="00364AC3">
        <w:rPr>
          <w:sz w:val="32"/>
          <w:szCs w:val="32"/>
        </w:rPr>
        <w:t>Календарно- тематический план дошкольного класса по музыке</w:t>
      </w:r>
    </w:p>
    <w:p w:rsidR="00D62F9F" w:rsidRPr="00364AC3" w:rsidRDefault="00D62F9F" w:rsidP="00D62F9F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11"/>
        <w:gridCol w:w="2984"/>
        <w:gridCol w:w="17"/>
        <w:gridCol w:w="1031"/>
        <w:gridCol w:w="22"/>
        <w:gridCol w:w="1448"/>
        <w:gridCol w:w="31"/>
        <w:gridCol w:w="2964"/>
        <w:gridCol w:w="16"/>
      </w:tblGrid>
      <w:tr w:rsidR="00D62F9F" w:rsidRPr="00384C36" w:rsidTr="00684115">
        <w:trPr>
          <w:cantSplit/>
          <w:trHeight w:val="957"/>
        </w:trPr>
        <w:tc>
          <w:tcPr>
            <w:tcW w:w="800" w:type="dxa"/>
            <w:gridSpan w:val="2"/>
            <w:vMerge w:val="restart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№</w:t>
            </w:r>
          </w:p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829" w:type="dxa"/>
            <w:gridSpan w:val="2"/>
            <w:vMerge w:val="restart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Тема урока</w:t>
            </w:r>
          </w:p>
        </w:tc>
        <w:tc>
          <w:tcPr>
            <w:tcW w:w="790" w:type="dxa"/>
            <w:gridSpan w:val="2"/>
            <w:vMerge w:val="restart"/>
            <w:textDirection w:val="btLr"/>
          </w:tcPr>
          <w:p w:rsidR="00D62F9F" w:rsidRPr="0096387D" w:rsidRDefault="00D62F9F" w:rsidP="00684115">
            <w:pPr>
              <w:ind w:left="113" w:right="113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Количество</w:t>
            </w:r>
          </w:p>
          <w:p w:rsidR="00D62F9F" w:rsidRPr="0096387D" w:rsidRDefault="00D62F9F" w:rsidP="00684115">
            <w:pPr>
              <w:ind w:left="113" w:right="113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часов</w:t>
            </w:r>
          </w:p>
        </w:tc>
        <w:tc>
          <w:tcPr>
            <w:tcW w:w="1134" w:type="dxa"/>
            <w:gridSpan w:val="2"/>
            <w:vMerge w:val="restart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Тип урока</w:t>
            </w:r>
          </w:p>
        </w:tc>
        <w:tc>
          <w:tcPr>
            <w:tcW w:w="2835" w:type="dxa"/>
            <w:gridSpan w:val="2"/>
            <w:vMerge w:val="restart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Элементы содержания урока</w:t>
            </w:r>
          </w:p>
        </w:tc>
      </w:tr>
      <w:tr w:rsidR="00D62F9F" w:rsidRPr="00384C36" w:rsidTr="00684115">
        <w:trPr>
          <w:trHeight w:val="537"/>
        </w:trPr>
        <w:tc>
          <w:tcPr>
            <w:tcW w:w="800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829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</w:p>
        </w:tc>
      </w:tr>
      <w:tr w:rsidR="00D62F9F" w:rsidRPr="00384C36" w:rsidTr="00684115">
        <w:tblPrEx>
          <w:tblLook w:val="0000"/>
        </w:tblPrEx>
        <w:trPr>
          <w:gridAfter w:val="1"/>
          <w:wAfter w:w="16" w:type="dxa"/>
          <w:trHeight w:val="891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Знакомство с песней и играми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Слушание и участие в исполнении  песни «Песня о школе» </w:t>
            </w:r>
            <w:proofErr w:type="spellStart"/>
            <w:r w:rsidRPr="0096387D">
              <w:rPr>
                <w:rFonts w:ascii="Calibri" w:hAnsi="Calibri"/>
              </w:rPr>
              <w:t>Дремлюги</w:t>
            </w:r>
            <w:proofErr w:type="spellEnd"/>
          </w:p>
        </w:tc>
      </w:tr>
      <w:tr w:rsidR="00D62F9F" w:rsidRPr="00384C36" w:rsidTr="00684115">
        <w:tblPrEx>
          <w:tblLook w:val="0000"/>
        </w:tblPrEx>
        <w:trPr>
          <w:gridAfter w:val="1"/>
          <w:wAfter w:w="16" w:type="dxa"/>
          <w:trHeight w:val="1380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«Котенок и щенок», «Вперед 4 шага»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Знакомство и разучивание произведений: «Котенок и щенок», «Вперед 4 шага»</w:t>
            </w:r>
          </w:p>
        </w:tc>
      </w:tr>
      <w:tr w:rsidR="00D62F9F" w:rsidRPr="00384C36" w:rsidTr="00684115">
        <w:tblPrEx>
          <w:tblLook w:val="0000"/>
        </w:tblPrEx>
        <w:trPr>
          <w:gridAfter w:val="1"/>
          <w:wAfter w:w="16" w:type="dxa"/>
          <w:trHeight w:val="931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3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«У оленя дом большой», «Вперед 4 шага»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Песня-игра: «У оленя дом большой», хоровод: «Вперед 4 шага»</w:t>
            </w:r>
          </w:p>
        </w:tc>
      </w:tr>
      <w:tr w:rsidR="00D62F9F" w:rsidRPr="00384C36" w:rsidTr="00684115">
        <w:tblPrEx>
          <w:tblLook w:val="0000"/>
        </w:tblPrEx>
        <w:trPr>
          <w:gridAfter w:val="1"/>
          <w:wAfter w:w="16" w:type="dxa"/>
          <w:trHeight w:val="984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4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«Песня о школе» </w:t>
            </w:r>
            <w:proofErr w:type="spellStart"/>
            <w:r w:rsidRPr="0096387D">
              <w:rPr>
                <w:rFonts w:ascii="Calibri" w:hAnsi="Calibri"/>
              </w:rPr>
              <w:t>И.Дремлюги</w:t>
            </w:r>
            <w:proofErr w:type="spellEnd"/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Вокально-хоровая работа над песней «Песня о школе» </w:t>
            </w:r>
            <w:proofErr w:type="spellStart"/>
            <w:r w:rsidRPr="0096387D">
              <w:rPr>
                <w:rFonts w:ascii="Calibri" w:hAnsi="Calibri"/>
              </w:rPr>
              <w:t>И.Дремлюги</w:t>
            </w:r>
            <w:proofErr w:type="spellEnd"/>
          </w:p>
        </w:tc>
      </w:tr>
      <w:tr w:rsidR="00D62F9F" w:rsidRPr="00384C36" w:rsidTr="00684115">
        <w:tblPrEx>
          <w:tblLook w:val="0000"/>
        </w:tblPrEx>
        <w:trPr>
          <w:gridAfter w:val="1"/>
          <w:wAfter w:w="16" w:type="dxa"/>
          <w:trHeight w:val="688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5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«Танец утят» </w:t>
            </w:r>
            <w:proofErr w:type="gramStart"/>
            <w:r w:rsidRPr="0096387D">
              <w:rPr>
                <w:rFonts w:ascii="Calibri" w:hAnsi="Calibri"/>
              </w:rPr>
              <w:t>-м</w:t>
            </w:r>
            <w:proofErr w:type="gramEnd"/>
            <w:r w:rsidRPr="0096387D">
              <w:rPr>
                <w:rFonts w:ascii="Calibri" w:hAnsi="Calibri"/>
              </w:rPr>
              <w:t>узыка и движение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D62F9F" w:rsidRPr="0096387D" w:rsidRDefault="00D62F9F" w:rsidP="00684115">
            <w:pPr>
              <w:ind w:left="113" w:right="113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Изучение мелодии «танец маленьких утят»</w:t>
            </w:r>
          </w:p>
        </w:tc>
      </w:tr>
      <w:tr w:rsidR="00D62F9F" w:rsidRPr="00384C36" w:rsidTr="00684115">
        <w:tblPrEx>
          <w:tblLook w:val="0000"/>
        </w:tblPrEx>
        <w:trPr>
          <w:gridAfter w:val="1"/>
          <w:wAfter w:w="16" w:type="dxa"/>
          <w:trHeight w:val="930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6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Музыка в движении – исполнение в ансамбле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Изучение движений к мелодии «Танец маленьких утят»</w:t>
            </w:r>
          </w:p>
        </w:tc>
      </w:tr>
      <w:tr w:rsidR="00D62F9F" w:rsidRPr="00384C36" w:rsidTr="00684115">
        <w:tblPrEx>
          <w:tblLook w:val="0000"/>
        </w:tblPrEx>
        <w:trPr>
          <w:gridAfter w:val="1"/>
          <w:wAfter w:w="16" w:type="dxa"/>
          <w:trHeight w:val="985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7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«Новогодняя полька» </w:t>
            </w:r>
            <w:proofErr w:type="spellStart"/>
            <w:r w:rsidRPr="0096387D">
              <w:rPr>
                <w:rFonts w:ascii="Calibri" w:hAnsi="Calibri"/>
              </w:rPr>
              <w:t>муз</w:t>
            </w:r>
            <w:proofErr w:type="gramStart"/>
            <w:r w:rsidRPr="0096387D">
              <w:rPr>
                <w:rFonts w:ascii="Calibri" w:hAnsi="Calibri"/>
              </w:rPr>
              <w:t>.Г</w:t>
            </w:r>
            <w:proofErr w:type="gramEnd"/>
            <w:r w:rsidRPr="0096387D">
              <w:rPr>
                <w:rFonts w:ascii="Calibri" w:hAnsi="Calibri"/>
              </w:rPr>
              <w:t>.Шарина</w:t>
            </w:r>
            <w:proofErr w:type="spellEnd"/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Вокально-хоровая работа над песней «Новогодняя полька» </w:t>
            </w:r>
            <w:proofErr w:type="spellStart"/>
            <w:r w:rsidRPr="0096387D">
              <w:rPr>
                <w:rFonts w:ascii="Calibri" w:hAnsi="Calibri"/>
              </w:rPr>
              <w:t>муз</w:t>
            </w:r>
            <w:proofErr w:type="gramStart"/>
            <w:r w:rsidRPr="0096387D">
              <w:rPr>
                <w:rFonts w:ascii="Calibri" w:hAnsi="Calibri"/>
              </w:rPr>
              <w:t>.Г</w:t>
            </w:r>
            <w:proofErr w:type="gramEnd"/>
            <w:r w:rsidRPr="0096387D">
              <w:rPr>
                <w:rFonts w:ascii="Calibri" w:hAnsi="Calibri"/>
              </w:rPr>
              <w:t>.Шарина</w:t>
            </w:r>
            <w:proofErr w:type="spellEnd"/>
          </w:p>
        </w:tc>
      </w:tr>
      <w:tr w:rsidR="00D62F9F" w:rsidRPr="00384C36" w:rsidTr="00684115">
        <w:tblPrEx>
          <w:tblLook w:val="0000"/>
        </w:tblPrEx>
        <w:trPr>
          <w:gridAfter w:val="1"/>
          <w:wAfter w:w="16" w:type="dxa"/>
          <w:trHeight w:val="1112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8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«Снежная песенка» </w:t>
            </w:r>
            <w:proofErr w:type="spellStart"/>
            <w:r w:rsidRPr="0096387D">
              <w:rPr>
                <w:rFonts w:ascii="Calibri" w:hAnsi="Calibri"/>
              </w:rPr>
              <w:t>муз</w:t>
            </w:r>
            <w:proofErr w:type="gramStart"/>
            <w:r w:rsidRPr="0096387D">
              <w:rPr>
                <w:rFonts w:ascii="Calibri" w:hAnsi="Calibri"/>
              </w:rPr>
              <w:t>.Л</w:t>
            </w:r>
            <w:proofErr w:type="gramEnd"/>
            <w:r w:rsidRPr="0096387D">
              <w:rPr>
                <w:rFonts w:ascii="Calibri" w:hAnsi="Calibri"/>
              </w:rPr>
              <w:t>ьвова-Компанейца</w:t>
            </w:r>
            <w:proofErr w:type="spellEnd"/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Вокально-хоровая работа над песней «Снежная песенка» </w:t>
            </w:r>
            <w:proofErr w:type="spellStart"/>
            <w:r w:rsidRPr="0096387D">
              <w:rPr>
                <w:rFonts w:ascii="Calibri" w:hAnsi="Calibri"/>
              </w:rPr>
              <w:t>муз</w:t>
            </w:r>
            <w:proofErr w:type="gramStart"/>
            <w:r w:rsidRPr="0096387D">
              <w:rPr>
                <w:rFonts w:ascii="Calibri" w:hAnsi="Calibri"/>
              </w:rPr>
              <w:t>.Л</w:t>
            </w:r>
            <w:proofErr w:type="gramEnd"/>
            <w:r w:rsidRPr="0096387D">
              <w:rPr>
                <w:rFonts w:ascii="Calibri" w:hAnsi="Calibri"/>
              </w:rPr>
              <w:t>ьвова-Компанейца</w:t>
            </w:r>
            <w:proofErr w:type="spellEnd"/>
          </w:p>
        </w:tc>
      </w:tr>
      <w:tr w:rsidR="00D62F9F" w:rsidRPr="00384C36" w:rsidTr="00684115">
        <w:tblPrEx>
          <w:tblLook w:val="0000"/>
        </w:tblPrEx>
        <w:trPr>
          <w:gridAfter w:val="1"/>
          <w:wAfter w:w="16" w:type="dxa"/>
          <w:trHeight w:val="1128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9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«С новым годом!» сл. Муз. </w:t>
            </w:r>
            <w:proofErr w:type="gramStart"/>
            <w:r w:rsidRPr="0096387D">
              <w:rPr>
                <w:rFonts w:ascii="Calibri" w:hAnsi="Calibri"/>
              </w:rPr>
              <w:t>В</w:t>
            </w:r>
            <w:proofErr w:type="gramEnd"/>
            <w:r w:rsidRPr="0096387D">
              <w:rPr>
                <w:rFonts w:ascii="Calibri" w:hAnsi="Calibri"/>
              </w:rPr>
              <w:t xml:space="preserve"> Фадина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Вокально-хоровая работа над песней «С новым годом!» сл. Муз. </w:t>
            </w:r>
            <w:proofErr w:type="gramStart"/>
            <w:r w:rsidRPr="0096387D">
              <w:rPr>
                <w:rFonts w:ascii="Calibri" w:hAnsi="Calibri"/>
              </w:rPr>
              <w:t>В</w:t>
            </w:r>
            <w:proofErr w:type="gramEnd"/>
            <w:r w:rsidRPr="0096387D">
              <w:rPr>
                <w:rFonts w:ascii="Calibri" w:hAnsi="Calibri"/>
              </w:rPr>
              <w:t xml:space="preserve"> Фадина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554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10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proofErr w:type="gramStart"/>
            <w:r w:rsidRPr="0096387D">
              <w:rPr>
                <w:rFonts w:ascii="Calibri" w:hAnsi="Calibri"/>
              </w:rPr>
              <w:t>«На горе  калина» (рус.</w:t>
            </w:r>
            <w:proofErr w:type="gramEnd"/>
            <w:r w:rsidRPr="0096387D">
              <w:rPr>
                <w:rFonts w:ascii="Calibri" w:hAnsi="Calibri"/>
              </w:rPr>
              <w:t xml:space="preserve"> Нар. </w:t>
            </w:r>
            <w:proofErr w:type="gramStart"/>
            <w:r w:rsidRPr="0096387D">
              <w:rPr>
                <w:rFonts w:ascii="Calibri" w:hAnsi="Calibri"/>
              </w:rPr>
              <w:t>Песня)</w:t>
            </w:r>
            <w:proofErr w:type="gramEnd"/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D62F9F" w:rsidRPr="0096387D" w:rsidRDefault="00D62F9F" w:rsidP="00684115">
            <w:pPr>
              <w:ind w:left="113" w:right="113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Вокально-хоровая работа над песней</w:t>
            </w:r>
            <w:proofErr w:type="gramStart"/>
            <w:r w:rsidRPr="0096387D">
              <w:rPr>
                <w:rFonts w:ascii="Calibri" w:hAnsi="Calibri"/>
              </w:rPr>
              <w:t>«Н</w:t>
            </w:r>
            <w:proofErr w:type="gramEnd"/>
            <w:r w:rsidRPr="0096387D">
              <w:rPr>
                <w:rFonts w:ascii="Calibri" w:hAnsi="Calibri"/>
              </w:rPr>
              <w:t>а горе  калина»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576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11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«Чему учат в школе» муз. </w:t>
            </w:r>
            <w:proofErr w:type="spellStart"/>
            <w:r w:rsidRPr="0096387D">
              <w:rPr>
                <w:rFonts w:ascii="Calibri" w:hAnsi="Calibri"/>
              </w:rPr>
              <w:t>В.Шаинского</w:t>
            </w:r>
            <w:proofErr w:type="spellEnd"/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Вокально-хоровая работа</w:t>
            </w:r>
            <w:proofErr w:type="gramStart"/>
            <w:r w:rsidRPr="0096387D">
              <w:rPr>
                <w:rFonts w:ascii="Calibri" w:hAnsi="Calibri"/>
              </w:rPr>
              <w:t>«Ч</w:t>
            </w:r>
            <w:proofErr w:type="gramEnd"/>
            <w:r w:rsidRPr="0096387D">
              <w:rPr>
                <w:rFonts w:ascii="Calibri" w:hAnsi="Calibri"/>
              </w:rPr>
              <w:t xml:space="preserve">ему учат в школе» муз. </w:t>
            </w:r>
            <w:proofErr w:type="spellStart"/>
            <w:r w:rsidRPr="0096387D">
              <w:rPr>
                <w:rFonts w:ascii="Calibri" w:hAnsi="Calibri"/>
              </w:rPr>
              <w:t>В.Шаинского</w:t>
            </w:r>
            <w:proofErr w:type="spellEnd"/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556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12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«Песенка маме в день 8 марта»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Разучивание «Песенка маме в день 8 марта»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550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13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«Мы запели песенку» </w:t>
            </w:r>
            <w:proofErr w:type="spellStart"/>
            <w:r w:rsidRPr="0096387D">
              <w:rPr>
                <w:rFonts w:ascii="Calibri" w:hAnsi="Calibri"/>
              </w:rPr>
              <w:t>Рустамова</w:t>
            </w:r>
            <w:proofErr w:type="spellEnd"/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Разучивание «Мы запели песенку» </w:t>
            </w:r>
            <w:proofErr w:type="spellStart"/>
            <w:r w:rsidRPr="0096387D">
              <w:rPr>
                <w:rFonts w:ascii="Calibri" w:hAnsi="Calibri"/>
              </w:rPr>
              <w:t>Рустамова</w:t>
            </w:r>
            <w:proofErr w:type="spellEnd"/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544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lastRenderedPageBreak/>
              <w:t>14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«Веселый музыкант» Филиппенко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Вокально-хоровая работа над песней «Веселый музыкант» Филиппенко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05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15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«Песенка для бабушек</w:t>
            </w:r>
            <w:proofErr w:type="gramStart"/>
            <w:r w:rsidRPr="0096387D">
              <w:rPr>
                <w:rFonts w:ascii="Calibri" w:hAnsi="Calibri"/>
              </w:rPr>
              <w:t>»И</w:t>
            </w:r>
            <w:proofErr w:type="gramEnd"/>
            <w:r w:rsidRPr="0096387D">
              <w:rPr>
                <w:rFonts w:ascii="Calibri" w:hAnsi="Calibri"/>
              </w:rPr>
              <w:t>ванникова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Разучивание «Песенка для бабушек</w:t>
            </w:r>
            <w:proofErr w:type="gramStart"/>
            <w:r w:rsidRPr="0096387D">
              <w:rPr>
                <w:rFonts w:ascii="Calibri" w:hAnsi="Calibri"/>
              </w:rPr>
              <w:t>»И</w:t>
            </w:r>
            <w:proofErr w:type="gramEnd"/>
            <w:r w:rsidRPr="0096387D">
              <w:rPr>
                <w:rFonts w:ascii="Calibri" w:hAnsi="Calibri"/>
              </w:rPr>
              <w:t>ванникова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05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16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«Песенка для бабушек</w:t>
            </w:r>
            <w:proofErr w:type="gramStart"/>
            <w:r w:rsidRPr="0096387D">
              <w:rPr>
                <w:rFonts w:ascii="Calibri" w:hAnsi="Calibri"/>
              </w:rPr>
              <w:t>»И</w:t>
            </w:r>
            <w:proofErr w:type="gramEnd"/>
            <w:r w:rsidRPr="0096387D">
              <w:rPr>
                <w:rFonts w:ascii="Calibri" w:hAnsi="Calibri"/>
              </w:rPr>
              <w:t>ванникова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Разучивание ритмических движений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05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jc w:val="center"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17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«Песенка – небылица» </w:t>
            </w:r>
            <w:proofErr w:type="spellStart"/>
            <w:r w:rsidRPr="0096387D">
              <w:rPr>
                <w:rFonts w:ascii="Calibri" w:hAnsi="Calibri"/>
              </w:rPr>
              <w:t>П.Чисталева</w:t>
            </w:r>
            <w:proofErr w:type="spellEnd"/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Разучивание «Песенка – небылица» </w:t>
            </w:r>
            <w:proofErr w:type="spellStart"/>
            <w:r w:rsidRPr="0096387D">
              <w:rPr>
                <w:rFonts w:ascii="Calibri" w:hAnsi="Calibri"/>
              </w:rPr>
              <w:t>П.Чисталева</w:t>
            </w:r>
            <w:proofErr w:type="spellEnd"/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16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18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 Улыбка» </w:t>
            </w:r>
            <w:proofErr w:type="spellStart"/>
            <w:r w:rsidRPr="0096387D">
              <w:rPr>
                <w:rFonts w:ascii="Calibri" w:hAnsi="Calibri"/>
              </w:rPr>
              <w:t>муз</w:t>
            </w:r>
            <w:proofErr w:type="gramStart"/>
            <w:r w:rsidRPr="0096387D">
              <w:rPr>
                <w:rFonts w:ascii="Calibri" w:hAnsi="Calibri"/>
              </w:rPr>
              <w:t>.В</w:t>
            </w:r>
            <w:proofErr w:type="gramEnd"/>
            <w:r w:rsidRPr="0096387D">
              <w:rPr>
                <w:rFonts w:ascii="Calibri" w:hAnsi="Calibri"/>
              </w:rPr>
              <w:t>.Шаинского</w:t>
            </w:r>
            <w:proofErr w:type="spellEnd"/>
            <w:r w:rsidRPr="0096387D">
              <w:rPr>
                <w:rFonts w:ascii="Calibri" w:hAnsi="Calibri"/>
              </w:rPr>
              <w:t>, «Медвежата»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D62F9F" w:rsidRPr="0096387D" w:rsidRDefault="00D62F9F" w:rsidP="00684115">
            <w:pPr>
              <w:ind w:left="113" w:right="113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Вокально-хоровая работа над песней «Улыбка» </w:t>
            </w:r>
            <w:proofErr w:type="spellStart"/>
            <w:r w:rsidRPr="0096387D">
              <w:rPr>
                <w:rFonts w:ascii="Calibri" w:hAnsi="Calibri"/>
              </w:rPr>
              <w:t>муз</w:t>
            </w:r>
            <w:proofErr w:type="gramStart"/>
            <w:r w:rsidRPr="0096387D">
              <w:rPr>
                <w:rFonts w:ascii="Calibri" w:hAnsi="Calibri"/>
              </w:rPr>
              <w:t>.В</w:t>
            </w:r>
            <w:proofErr w:type="gramEnd"/>
            <w:r w:rsidRPr="0096387D">
              <w:rPr>
                <w:rFonts w:ascii="Calibri" w:hAnsi="Calibri"/>
              </w:rPr>
              <w:t>.Шаинского</w:t>
            </w:r>
            <w:proofErr w:type="spellEnd"/>
            <w:r w:rsidRPr="0096387D">
              <w:rPr>
                <w:rFonts w:ascii="Calibri" w:hAnsi="Calibri"/>
              </w:rPr>
              <w:t>, «Медвежата»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07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19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</w:t>
            </w:r>
            <w:proofErr w:type="spellStart"/>
            <w:r w:rsidRPr="0096387D">
              <w:rPr>
                <w:rFonts w:ascii="Calibri" w:hAnsi="Calibri"/>
              </w:rPr>
              <w:t>Голубой</w:t>
            </w:r>
            <w:proofErr w:type="spellEnd"/>
            <w:r w:rsidRPr="0096387D">
              <w:rPr>
                <w:rFonts w:ascii="Calibri" w:hAnsi="Calibri"/>
              </w:rPr>
              <w:t xml:space="preserve"> вагон» </w:t>
            </w:r>
            <w:proofErr w:type="spellStart"/>
            <w:r w:rsidRPr="0096387D">
              <w:rPr>
                <w:rFonts w:ascii="Calibri" w:hAnsi="Calibri"/>
              </w:rPr>
              <w:t>В.Шаинского</w:t>
            </w:r>
            <w:proofErr w:type="spellEnd"/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Вокально-хоровая работа над песней «</w:t>
            </w:r>
            <w:proofErr w:type="spellStart"/>
            <w:r w:rsidRPr="0096387D">
              <w:rPr>
                <w:rFonts w:ascii="Calibri" w:hAnsi="Calibri"/>
              </w:rPr>
              <w:t>Голубой</w:t>
            </w:r>
            <w:proofErr w:type="spellEnd"/>
            <w:r w:rsidRPr="0096387D">
              <w:rPr>
                <w:rFonts w:ascii="Calibri" w:hAnsi="Calibri"/>
              </w:rPr>
              <w:t xml:space="preserve"> вагон» </w:t>
            </w:r>
            <w:proofErr w:type="spellStart"/>
            <w:r w:rsidRPr="0096387D">
              <w:rPr>
                <w:rFonts w:ascii="Calibri" w:hAnsi="Calibri"/>
              </w:rPr>
              <w:t>В.Шаинского</w:t>
            </w:r>
            <w:proofErr w:type="spellEnd"/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14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20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</w:t>
            </w:r>
            <w:proofErr w:type="gramStart"/>
            <w:r w:rsidRPr="0096387D">
              <w:rPr>
                <w:rFonts w:ascii="Calibri" w:hAnsi="Calibri"/>
              </w:rPr>
              <w:t>Грамотей</w:t>
            </w:r>
            <w:proofErr w:type="gramEnd"/>
            <w:r w:rsidRPr="0096387D">
              <w:rPr>
                <w:rFonts w:ascii="Calibri" w:hAnsi="Calibri"/>
              </w:rPr>
              <w:t xml:space="preserve">» И.Арсеева 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Разучивание мелодии и  текста «</w:t>
            </w:r>
            <w:proofErr w:type="gramStart"/>
            <w:r w:rsidRPr="0096387D">
              <w:rPr>
                <w:rFonts w:ascii="Calibri" w:hAnsi="Calibri"/>
              </w:rPr>
              <w:t>Грамотей</w:t>
            </w:r>
            <w:proofErr w:type="gramEnd"/>
            <w:r w:rsidRPr="0096387D">
              <w:rPr>
                <w:rFonts w:ascii="Calibri" w:hAnsi="Calibri"/>
              </w:rPr>
              <w:t>» И.Арсеева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20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21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 xml:space="preserve">«Про ежат» </w:t>
            </w:r>
            <w:proofErr w:type="gramStart"/>
            <w:r w:rsidRPr="0096387D">
              <w:rPr>
                <w:rFonts w:ascii="Calibri" w:hAnsi="Calibri"/>
              </w:rPr>
              <w:t>-п</w:t>
            </w:r>
            <w:proofErr w:type="gramEnd"/>
            <w:r w:rsidRPr="0096387D">
              <w:rPr>
                <w:rFonts w:ascii="Calibri" w:hAnsi="Calibri"/>
              </w:rPr>
              <w:t>есня-сказка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Разучивание мелодии и  текста «Про ежат»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25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22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«Итальянская полька» С.Рахманинова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Ритмическое исполнение «Итальянская полька» С.Рахманинова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17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23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«Песенка-небылица»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Вокально-хоровая работа над песней «Песенка-небылица»</w:t>
            </w:r>
          </w:p>
        </w:tc>
      </w:tr>
      <w:tr w:rsidR="00D62F9F" w:rsidRPr="006A67CC" w:rsidTr="00684115">
        <w:tblPrEx>
          <w:tblLook w:val="0000"/>
        </w:tblPrEx>
        <w:trPr>
          <w:gridAfter w:val="1"/>
          <w:wAfter w:w="16" w:type="dxa"/>
          <w:trHeight w:val="410"/>
        </w:trPr>
        <w:tc>
          <w:tcPr>
            <w:tcW w:w="791" w:type="dxa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24-25</w:t>
            </w:r>
          </w:p>
        </w:tc>
        <w:tc>
          <w:tcPr>
            <w:tcW w:w="2822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Урок - концерт</w:t>
            </w:r>
          </w:p>
        </w:tc>
        <w:tc>
          <w:tcPr>
            <w:tcW w:w="790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D62F9F" w:rsidRPr="0096387D" w:rsidRDefault="00D62F9F" w:rsidP="00684115">
            <w:pPr>
              <w:ind w:left="720"/>
              <w:contextualSpacing/>
              <w:rPr>
                <w:rFonts w:ascii="Calibri" w:hAnsi="Calibri"/>
              </w:rPr>
            </w:pPr>
            <w:r w:rsidRPr="0096387D">
              <w:rPr>
                <w:rFonts w:ascii="Calibri" w:hAnsi="Calibri"/>
              </w:rPr>
              <w:t>«</w:t>
            </w:r>
            <w:proofErr w:type="gramStart"/>
            <w:r w:rsidRPr="0096387D">
              <w:rPr>
                <w:rFonts w:ascii="Calibri" w:hAnsi="Calibri"/>
              </w:rPr>
              <w:t>Грамотей</w:t>
            </w:r>
            <w:proofErr w:type="gramEnd"/>
            <w:r w:rsidRPr="0096387D">
              <w:rPr>
                <w:rFonts w:ascii="Calibri" w:hAnsi="Calibri"/>
              </w:rPr>
              <w:t>» И.Арсеева, «Песенка-небылица», «</w:t>
            </w:r>
            <w:proofErr w:type="spellStart"/>
            <w:r w:rsidRPr="0096387D">
              <w:rPr>
                <w:rFonts w:ascii="Calibri" w:hAnsi="Calibri"/>
              </w:rPr>
              <w:t>Голубой</w:t>
            </w:r>
            <w:proofErr w:type="spellEnd"/>
            <w:r w:rsidRPr="0096387D">
              <w:rPr>
                <w:rFonts w:ascii="Calibri" w:hAnsi="Calibri"/>
              </w:rPr>
              <w:t xml:space="preserve"> вагон» </w:t>
            </w:r>
            <w:proofErr w:type="spellStart"/>
            <w:r w:rsidRPr="0096387D">
              <w:rPr>
                <w:rFonts w:ascii="Calibri" w:hAnsi="Calibri"/>
              </w:rPr>
              <w:t>В.Шаинского</w:t>
            </w:r>
            <w:proofErr w:type="spellEnd"/>
            <w:r w:rsidRPr="0096387D">
              <w:rPr>
                <w:rFonts w:ascii="Calibri" w:hAnsi="Calibri"/>
              </w:rPr>
              <w:t>, «Медвежата».</w:t>
            </w:r>
          </w:p>
        </w:tc>
      </w:tr>
    </w:tbl>
    <w:p w:rsidR="00D62F9F" w:rsidRPr="00E425D7" w:rsidRDefault="00D62F9F" w:rsidP="00D62F9F">
      <w:pPr>
        <w:tabs>
          <w:tab w:val="left" w:pos="3570"/>
        </w:tabs>
      </w:pPr>
    </w:p>
    <w:p w:rsidR="00DF63D7" w:rsidRDefault="00DF63D7"/>
    <w:p w:rsidR="00684115" w:rsidRDefault="00684115"/>
    <w:p w:rsidR="00684115" w:rsidRDefault="00684115"/>
    <w:p w:rsidR="00684115" w:rsidRDefault="00684115" w:rsidP="0068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 (25 часов)</w:t>
      </w:r>
    </w:p>
    <w:p w:rsidR="00684115" w:rsidRDefault="00684115"/>
    <w:p w:rsidR="00684115" w:rsidRPr="002D251B" w:rsidRDefault="00684115" w:rsidP="006841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D251B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684115" w:rsidRPr="002D251B" w:rsidRDefault="00684115" w:rsidP="006841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D251B"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  <w:t>к календарно-тематическому планированию по английскому языку для  класса предшкольной подготовки</w:t>
      </w:r>
    </w:p>
    <w:p w:rsidR="00684115" w:rsidRPr="002D251B" w:rsidRDefault="00684115" w:rsidP="006841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D251B"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  <w:t xml:space="preserve">по УМК </w:t>
      </w:r>
      <w:r>
        <w:rPr>
          <w:rFonts w:ascii="Times New Roman" w:hAnsi="Times New Roman"/>
          <w:b/>
          <w:sz w:val="20"/>
          <w:szCs w:val="20"/>
        </w:rPr>
        <w:t>«Изучаем английский язык», 2017</w:t>
      </w:r>
      <w:r w:rsidRPr="002D251B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Планирование разработано в соответствии с Основными положениями Го</w:t>
      </w:r>
      <w:r w:rsidRPr="002D251B">
        <w:rPr>
          <w:rFonts w:ascii="Times New Roman" w:hAnsi="Times New Roman"/>
          <w:sz w:val="20"/>
          <w:szCs w:val="20"/>
        </w:rPr>
        <w:softHyphen/>
        <w:t>сударственного общеобязательного стандарта дошкольного воспитан</w:t>
      </w:r>
      <w:r>
        <w:rPr>
          <w:rFonts w:ascii="Times New Roman" w:hAnsi="Times New Roman"/>
          <w:sz w:val="20"/>
          <w:szCs w:val="20"/>
        </w:rPr>
        <w:t>ия и обучения и рассчитано на 25 часов</w:t>
      </w:r>
      <w:r w:rsidRPr="002D251B">
        <w:rPr>
          <w:rFonts w:ascii="Times New Roman" w:hAnsi="Times New Roman"/>
          <w:sz w:val="20"/>
          <w:szCs w:val="20"/>
        </w:rPr>
        <w:t>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Государственный общеобязательный стандарт дошкольного воспита</w:t>
      </w:r>
      <w:r w:rsidRPr="002D251B">
        <w:rPr>
          <w:rFonts w:ascii="Times New Roman" w:hAnsi="Times New Roman"/>
          <w:sz w:val="20"/>
          <w:szCs w:val="20"/>
        </w:rPr>
        <w:softHyphen/>
        <w:t>ния и обучения в образовательной области «Коммуникация» определяет следующие цели и задачи.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b/>
          <w:sz w:val="20"/>
          <w:szCs w:val="20"/>
        </w:rPr>
        <w:t>Цель:</w:t>
      </w:r>
      <w:r w:rsidRPr="002D251B">
        <w:rPr>
          <w:rFonts w:ascii="Times New Roman" w:hAnsi="Times New Roman"/>
          <w:sz w:val="20"/>
          <w:szCs w:val="20"/>
        </w:rPr>
        <w:t xml:space="preserve"> воспитание </w:t>
      </w:r>
      <w:proofErr w:type="spellStart"/>
      <w:r w:rsidRPr="002D251B">
        <w:rPr>
          <w:rFonts w:ascii="Times New Roman" w:hAnsi="Times New Roman"/>
          <w:sz w:val="20"/>
          <w:szCs w:val="20"/>
        </w:rPr>
        <w:t>полиязычной</w:t>
      </w:r>
      <w:proofErr w:type="spellEnd"/>
      <w:r w:rsidRPr="002D251B">
        <w:rPr>
          <w:rFonts w:ascii="Times New Roman" w:hAnsi="Times New Roman"/>
          <w:sz w:val="20"/>
          <w:szCs w:val="20"/>
        </w:rPr>
        <w:t xml:space="preserve"> личности дошкольника, освоившего базовые ценности родного языка, готового к </w:t>
      </w:r>
      <w:proofErr w:type="spellStart"/>
      <w:r w:rsidRPr="002D251B">
        <w:rPr>
          <w:rFonts w:ascii="Times New Roman" w:hAnsi="Times New Roman"/>
          <w:sz w:val="20"/>
          <w:szCs w:val="20"/>
        </w:rPr>
        <w:t>социокультурному</w:t>
      </w:r>
      <w:proofErr w:type="spellEnd"/>
      <w:r w:rsidRPr="002D251B">
        <w:rPr>
          <w:rFonts w:ascii="Times New Roman" w:hAnsi="Times New Roman"/>
          <w:sz w:val="20"/>
          <w:szCs w:val="20"/>
        </w:rPr>
        <w:t xml:space="preserve"> взаимодей</w:t>
      </w:r>
      <w:r w:rsidRPr="002D251B">
        <w:rPr>
          <w:rFonts w:ascii="Times New Roman" w:hAnsi="Times New Roman"/>
          <w:sz w:val="20"/>
          <w:szCs w:val="20"/>
        </w:rPr>
        <w:softHyphen/>
        <w:t xml:space="preserve">ствию на </w:t>
      </w:r>
      <w:proofErr w:type="gramStart"/>
      <w:r w:rsidRPr="002D251B">
        <w:rPr>
          <w:rFonts w:ascii="Times New Roman" w:hAnsi="Times New Roman"/>
          <w:sz w:val="20"/>
          <w:szCs w:val="20"/>
        </w:rPr>
        <w:t>государственном</w:t>
      </w:r>
      <w:proofErr w:type="gramEnd"/>
      <w:r w:rsidRPr="002D251B">
        <w:rPr>
          <w:rFonts w:ascii="Times New Roman" w:hAnsi="Times New Roman"/>
          <w:sz w:val="20"/>
          <w:szCs w:val="20"/>
        </w:rPr>
        <w:t xml:space="preserve"> и других языках, способного общаться с окружа</w:t>
      </w:r>
      <w:r w:rsidRPr="002D251B">
        <w:rPr>
          <w:rFonts w:ascii="Times New Roman" w:hAnsi="Times New Roman"/>
          <w:sz w:val="20"/>
          <w:szCs w:val="20"/>
        </w:rPr>
        <w:softHyphen/>
        <w:t>ющим миром вербальными и невербальными средствами.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  <w:r w:rsidRPr="002D251B">
        <w:rPr>
          <w:rFonts w:ascii="Times New Roman" w:hAnsi="Times New Roman"/>
          <w:b/>
          <w:sz w:val="20"/>
          <w:szCs w:val="20"/>
        </w:rPr>
        <w:t>Задачи: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• способствовать включению старшего дошкольника в языковую среду;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• совершенствовать умения грамматически правильно произносить сло</w:t>
      </w:r>
      <w:r w:rsidRPr="002D251B">
        <w:rPr>
          <w:rFonts w:ascii="Times New Roman" w:hAnsi="Times New Roman"/>
          <w:sz w:val="20"/>
          <w:szCs w:val="20"/>
        </w:rPr>
        <w:softHyphen/>
        <w:t>ва, словосочетания и предложения на государственном, английском и русском языках;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• развивать связную речь, обогащать словарный запас детей;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• внедрять инновационные технологии, использовать современные тех</w:t>
      </w:r>
      <w:r w:rsidRPr="002D251B">
        <w:rPr>
          <w:rFonts w:ascii="Times New Roman" w:hAnsi="Times New Roman"/>
          <w:sz w:val="20"/>
          <w:szCs w:val="20"/>
        </w:rPr>
        <w:softHyphen/>
        <w:t>нические средства обучения;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• обеспечить взаимодействие с семьей как необходимого инструмента в организации учебного процесса.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b/>
          <w:sz w:val="20"/>
          <w:szCs w:val="20"/>
        </w:rPr>
        <w:t>Цель УМК</w:t>
      </w:r>
      <w:r w:rsidRPr="002D251B">
        <w:rPr>
          <w:rFonts w:ascii="Times New Roman" w:hAnsi="Times New Roman"/>
          <w:sz w:val="20"/>
          <w:szCs w:val="20"/>
        </w:rPr>
        <w:t>: научить детей правильно произносить звуки английского языка, слова и фразы, строить и понимать простейшие тексты на английском языке, научить как себя вести и что говорить в типичных повседневных си</w:t>
      </w:r>
      <w:r w:rsidRPr="002D251B">
        <w:rPr>
          <w:rFonts w:ascii="Times New Roman" w:hAnsi="Times New Roman"/>
          <w:sz w:val="20"/>
          <w:szCs w:val="20"/>
        </w:rPr>
        <w:softHyphen/>
        <w:t>туациях общения дома, в детском саду, на природе и т.д.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Для достижения этой цели необходимо реализовать следующие задачи:</w:t>
      </w:r>
    </w:p>
    <w:p w:rsidR="00684115" w:rsidRPr="002D251B" w:rsidRDefault="00684115" w:rsidP="00684115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 xml:space="preserve">Развивать умения и навыки детей в устной речи (диалогической и монологической) и </w:t>
      </w:r>
      <w:proofErr w:type="spellStart"/>
      <w:r w:rsidRPr="002D251B">
        <w:rPr>
          <w:rFonts w:ascii="Times New Roman" w:hAnsi="Times New Roman"/>
          <w:sz w:val="20"/>
          <w:szCs w:val="20"/>
        </w:rPr>
        <w:t>аудировании</w:t>
      </w:r>
      <w:proofErr w:type="spellEnd"/>
      <w:r w:rsidRPr="002D251B">
        <w:rPr>
          <w:rFonts w:ascii="Times New Roman" w:hAnsi="Times New Roman"/>
          <w:sz w:val="20"/>
          <w:szCs w:val="20"/>
        </w:rPr>
        <w:t>.</w:t>
      </w:r>
    </w:p>
    <w:p w:rsidR="00684115" w:rsidRPr="002D251B" w:rsidRDefault="00684115" w:rsidP="00684115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Широко использовать зрительную, слуховую и моторную нагляд</w:t>
      </w:r>
      <w:r w:rsidRPr="002D251B">
        <w:rPr>
          <w:rFonts w:ascii="Times New Roman" w:hAnsi="Times New Roman"/>
          <w:sz w:val="20"/>
          <w:szCs w:val="20"/>
        </w:rPr>
        <w:softHyphen/>
        <w:t xml:space="preserve">ность, которая </w:t>
      </w:r>
      <w:proofErr w:type="spellStart"/>
      <w:r w:rsidRPr="002D251B">
        <w:rPr>
          <w:rFonts w:ascii="Times New Roman" w:hAnsi="Times New Roman"/>
          <w:sz w:val="20"/>
          <w:szCs w:val="20"/>
        </w:rPr>
        <w:t>мобилизирует</w:t>
      </w:r>
      <w:proofErr w:type="spellEnd"/>
      <w:r w:rsidRPr="002D251B">
        <w:rPr>
          <w:rFonts w:ascii="Times New Roman" w:hAnsi="Times New Roman"/>
          <w:sz w:val="20"/>
          <w:szCs w:val="20"/>
        </w:rPr>
        <w:t xml:space="preserve"> разные виды памяти и стимулирует разные анализаторы.</w:t>
      </w:r>
    </w:p>
    <w:p w:rsidR="00684115" w:rsidRPr="002D251B" w:rsidRDefault="00684115" w:rsidP="00684115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Строить обучение английскому языку как процесс вхождения в куль</w:t>
      </w:r>
      <w:r w:rsidRPr="002D251B">
        <w:rPr>
          <w:rFonts w:ascii="Times New Roman" w:hAnsi="Times New Roman"/>
          <w:sz w:val="20"/>
          <w:szCs w:val="20"/>
        </w:rPr>
        <w:softHyphen/>
        <w:t>туру носителей языка, начиная с детского фольклора (английские песни, стихи, сказки, считалки, рифмовки, герои песенок и народных сказок), тра</w:t>
      </w:r>
      <w:r w:rsidRPr="002D251B">
        <w:rPr>
          <w:rFonts w:ascii="Times New Roman" w:hAnsi="Times New Roman"/>
          <w:sz w:val="20"/>
          <w:szCs w:val="20"/>
        </w:rPr>
        <w:softHyphen/>
        <w:t>диций и обычаев, праздников.</w:t>
      </w:r>
    </w:p>
    <w:p w:rsidR="00684115" w:rsidRPr="002D251B" w:rsidRDefault="00684115" w:rsidP="00684115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Сочетать различные организационные формы работы: индивидуаль</w:t>
      </w:r>
      <w:r w:rsidRPr="002D251B">
        <w:rPr>
          <w:rFonts w:ascii="Times New Roman" w:hAnsi="Times New Roman"/>
          <w:sz w:val="20"/>
          <w:szCs w:val="20"/>
        </w:rPr>
        <w:softHyphen/>
        <w:t>ные, парные, групповые, коллективные.</w:t>
      </w:r>
    </w:p>
    <w:p w:rsidR="00684115" w:rsidRPr="002D251B" w:rsidRDefault="00684115" w:rsidP="00684115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Создавать необходимые условия для полного усвоения материала, результативности и продуктивности ОУД, используя при этом применение современных технологий, эффективных методических приемов, звуковых пособий.</w:t>
      </w:r>
    </w:p>
    <w:p w:rsidR="00684115" w:rsidRPr="002D251B" w:rsidRDefault="00684115" w:rsidP="00684115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Овладеть особенностями произношения специфических звуков ан</w:t>
      </w:r>
      <w:r w:rsidRPr="002D251B">
        <w:rPr>
          <w:rFonts w:ascii="Times New Roman" w:hAnsi="Times New Roman"/>
          <w:sz w:val="20"/>
          <w:szCs w:val="20"/>
        </w:rPr>
        <w:softHyphen/>
        <w:t>глийского языка.</w:t>
      </w:r>
    </w:p>
    <w:p w:rsidR="00684115" w:rsidRPr="002D251B" w:rsidRDefault="00684115" w:rsidP="00684115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Формировать потребность в совершенствовании своих знаний и умений.</w:t>
      </w:r>
    </w:p>
    <w:p w:rsidR="00684115" w:rsidRPr="002D251B" w:rsidRDefault="00684115" w:rsidP="00684115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Воспитывать интерес к изучению английского языка, любовь к Роди</w:t>
      </w:r>
      <w:r w:rsidRPr="002D251B">
        <w:rPr>
          <w:rFonts w:ascii="Times New Roman" w:hAnsi="Times New Roman"/>
          <w:sz w:val="20"/>
          <w:szCs w:val="20"/>
        </w:rPr>
        <w:softHyphen/>
        <w:t>не, к родным и близким, к природе, красоте окружающего мира, уважение к старшим, чувство интернационализма, справедливости и добра.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В процессе обучения дети должны овладеть английским языком как средством общения, уметь им пользоваться в устной форме, которая вклю</w:t>
      </w:r>
      <w:r w:rsidRPr="002D251B">
        <w:rPr>
          <w:rFonts w:ascii="Times New Roman" w:hAnsi="Times New Roman"/>
          <w:sz w:val="20"/>
          <w:szCs w:val="20"/>
        </w:rPr>
        <w:softHyphen/>
        <w:t xml:space="preserve">чает в себя понимание звучащей речи на слух - </w:t>
      </w:r>
      <w:proofErr w:type="spellStart"/>
      <w:r w:rsidRPr="002D251B">
        <w:rPr>
          <w:rFonts w:ascii="Times New Roman" w:hAnsi="Times New Roman"/>
          <w:sz w:val="20"/>
          <w:szCs w:val="20"/>
        </w:rPr>
        <w:t>аудирование</w:t>
      </w:r>
      <w:proofErr w:type="spellEnd"/>
      <w:r w:rsidRPr="002D251B">
        <w:rPr>
          <w:rFonts w:ascii="Times New Roman" w:hAnsi="Times New Roman"/>
          <w:sz w:val="20"/>
          <w:szCs w:val="20"/>
        </w:rPr>
        <w:t>, и выражать свои мысли на английском языке - говорение.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 xml:space="preserve">В области </w:t>
      </w:r>
      <w:proofErr w:type="spellStart"/>
      <w:r w:rsidRPr="002D251B">
        <w:rPr>
          <w:rFonts w:ascii="Times New Roman" w:hAnsi="Times New Roman"/>
          <w:sz w:val="20"/>
          <w:szCs w:val="20"/>
        </w:rPr>
        <w:t>аудирования</w:t>
      </w:r>
      <w:proofErr w:type="spellEnd"/>
      <w:r w:rsidRPr="002D251B">
        <w:rPr>
          <w:rFonts w:ascii="Times New Roman" w:hAnsi="Times New Roman"/>
          <w:sz w:val="20"/>
          <w:szCs w:val="20"/>
        </w:rPr>
        <w:t xml:space="preserve"> дети должны:</w:t>
      </w:r>
    </w:p>
    <w:p w:rsidR="00684115" w:rsidRPr="002D251B" w:rsidRDefault="00684115" w:rsidP="00684115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овладеть звуковой стороной изучаемого языка, его фонемным соста</w:t>
      </w:r>
      <w:r w:rsidRPr="002D251B">
        <w:rPr>
          <w:rFonts w:ascii="Times New Roman" w:hAnsi="Times New Roman"/>
          <w:sz w:val="20"/>
          <w:szCs w:val="20"/>
        </w:rPr>
        <w:softHyphen/>
        <w:t>вом и интонацией;</w:t>
      </w:r>
    </w:p>
    <w:p w:rsidR="00684115" w:rsidRPr="002D251B" w:rsidRDefault="00684115" w:rsidP="00684115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понимать речь учителя и своих сверстников в естественном темпе, включающую распоряжения, связанные с ведением ОУД;</w:t>
      </w:r>
    </w:p>
    <w:p w:rsidR="00684115" w:rsidRPr="002D251B" w:rsidRDefault="00684115" w:rsidP="00684115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уметь воспринимать на слух материал, предоставленный на кассете (песни, стихи, рифмовки; звуки, издаваемые транспортом и животными).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В области диалогической речи дети должны уметь задавать вопросы разных типов и отвечать на них с опорой на наглядность и в связи с зада</w:t>
      </w:r>
      <w:r w:rsidRPr="002D251B">
        <w:rPr>
          <w:rFonts w:ascii="Times New Roman" w:hAnsi="Times New Roman"/>
          <w:sz w:val="20"/>
          <w:szCs w:val="20"/>
        </w:rPr>
        <w:softHyphen/>
        <w:t>ваемой ситуацией в пределах программного языкового материала (не менее 3-4 реплик от каждого собеседника).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proofErr w:type="gramStart"/>
      <w:r w:rsidRPr="002D251B">
        <w:rPr>
          <w:rFonts w:ascii="Times New Roman" w:hAnsi="Times New Roman"/>
          <w:sz w:val="20"/>
          <w:szCs w:val="20"/>
        </w:rPr>
        <w:t>Набор коммуникативных задач следующий: поздороваться, проинформи</w:t>
      </w:r>
      <w:r w:rsidRPr="002D251B">
        <w:rPr>
          <w:rFonts w:ascii="Times New Roman" w:hAnsi="Times New Roman"/>
          <w:sz w:val="20"/>
          <w:szCs w:val="20"/>
        </w:rPr>
        <w:softHyphen/>
        <w:t>ровать, запросить информацию, выразить согласие, несогласие, поблагодарить, отдать распоряжения, попрощаться.</w:t>
      </w:r>
      <w:proofErr w:type="gramEnd"/>
      <w:r w:rsidRPr="002D251B">
        <w:rPr>
          <w:rFonts w:ascii="Times New Roman" w:hAnsi="Times New Roman"/>
          <w:sz w:val="20"/>
          <w:szCs w:val="20"/>
        </w:rPr>
        <w:t xml:space="preserve"> Для этого дети должны уметь задать во</w:t>
      </w:r>
      <w:r w:rsidRPr="002D251B">
        <w:rPr>
          <w:rFonts w:ascii="Times New Roman" w:hAnsi="Times New Roman"/>
          <w:sz w:val="20"/>
          <w:szCs w:val="20"/>
        </w:rPr>
        <w:softHyphen/>
        <w:t>прос и дать на него краткий и полный ответ; начать разговор, поддержать его, выслушать собеседника, отреагировать на его реплику и закончить разговор.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В методическом пособии материал распределен по темам: «Знаком</w:t>
      </w:r>
      <w:r w:rsidRPr="002D251B">
        <w:rPr>
          <w:rFonts w:ascii="Times New Roman" w:hAnsi="Times New Roman"/>
          <w:sz w:val="20"/>
          <w:szCs w:val="20"/>
        </w:rPr>
        <w:softHyphen/>
        <w:t>ство», «Цифры», «Цвета», «Животные», «Моя семья», «Части тела», «Про</w:t>
      </w:r>
      <w:r w:rsidRPr="002D251B">
        <w:rPr>
          <w:rFonts w:ascii="Times New Roman" w:hAnsi="Times New Roman"/>
          <w:sz w:val="20"/>
          <w:szCs w:val="20"/>
        </w:rPr>
        <w:softHyphen/>
        <w:t>фессии», «Одежда».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lastRenderedPageBreak/>
        <w:t xml:space="preserve">Тема </w:t>
      </w:r>
      <w:r w:rsidRPr="002D251B">
        <w:rPr>
          <w:rFonts w:ascii="Times New Roman" w:hAnsi="Times New Roman"/>
          <w:i/>
          <w:sz w:val="20"/>
          <w:szCs w:val="20"/>
        </w:rPr>
        <w:t>«Знакомство»</w:t>
      </w:r>
      <w:r w:rsidRPr="002D251B">
        <w:rPr>
          <w:rFonts w:ascii="Times New Roman" w:hAnsi="Times New Roman"/>
          <w:sz w:val="20"/>
          <w:szCs w:val="20"/>
        </w:rPr>
        <w:t xml:space="preserve"> включает в себя следующие фразы: </w:t>
      </w:r>
      <w:proofErr w:type="spellStart"/>
      <w:proofErr w:type="gramStart"/>
      <w:r w:rsidRPr="002D251B">
        <w:rPr>
          <w:rFonts w:ascii="Times New Roman" w:hAnsi="Times New Roman"/>
          <w:sz w:val="20"/>
          <w:szCs w:val="20"/>
          <w:lang w:val="en-US"/>
        </w:rPr>
        <w:t>Goodmorning</w:t>
      </w:r>
      <w:proofErr w:type="spellEnd"/>
      <w:r w:rsidRPr="002D251B">
        <w:rPr>
          <w:rFonts w:ascii="Times New Roman" w:hAnsi="Times New Roman"/>
          <w:sz w:val="20"/>
          <w:szCs w:val="20"/>
        </w:rPr>
        <w:t>.</w:t>
      </w:r>
      <w:proofErr w:type="gramEnd"/>
      <w:r w:rsidRPr="002D251B">
        <w:rPr>
          <w:rFonts w:ascii="Times New Roman" w:hAnsi="Times New Roman"/>
          <w:sz w:val="20"/>
          <w:szCs w:val="20"/>
        </w:rPr>
        <w:t xml:space="preserve"> </w:t>
      </w:r>
      <w:r w:rsidRPr="002D251B">
        <w:rPr>
          <w:rFonts w:ascii="Times New Roman" w:hAnsi="Times New Roman"/>
          <w:sz w:val="20"/>
          <w:szCs w:val="20"/>
          <w:lang w:val="en-US"/>
        </w:rPr>
        <w:t>Hello. What is your name? My name is</w:t>
      </w:r>
      <w:proofErr w:type="gramStart"/>
      <w:r w:rsidRPr="002D251B">
        <w:rPr>
          <w:rFonts w:ascii="Times New Roman" w:hAnsi="Times New Roman"/>
          <w:sz w:val="20"/>
          <w:szCs w:val="20"/>
          <w:lang w:val="en-US"/>
        </w:rPr>
        <w:t>..</w:t>
      </w:r>
      <w:proofErr w:type="gramEnd"/>
      <w:r w:rsidRPr="002D251B">
        <w:rPr>
          <w:rFonts w:ascii="Times New Roman" w:hAnsi="Times New Roman"/>
          <w:sz w:val="20"/>
          <w:szCs w:val="20"/>
          <w:lang w:val="en-US"/>
        </w:rPr>
        <w:t xml:space="preserve"> Where are you from? I am from ... How old are you? I am ... What is his (her) name? His (her) name is ... How are you? I am fine (OK), thank you.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  <w:lang w:val="en-US"/>
        </w:rPr>
        <w:t>Who are you? I am ... I am glad to see you. Good-bye.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Тем</w:t>
      </w:r>
      <w:proofErr w:type="gramStart"/>
      <w:r w:rsidRPr="002D251B">
        <w:rPr>
          <w:rFonts w:ascii="Times New Roman" w:hAnsi="Times New Roman"/>
          <w:sz w:val="20"/>
          <w:szCs w:val="20"/>
        </w:rPr>
        <w:t>а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«</w:t>
      </w:r>
      <w:proofErr w:type="gramEnd"/>
      <w:r w:rsidRPr="002D251B">
        <w:rPr>
          <w:rFonts w:ascii="Times New Roman" w:hAnsi="Times New Roman"/>
          <w:i/>
          <w:sz w:val="20"/>
          <w:szCs w:val="20"/>
        </w:rPr>
        <w:t>Цифры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»:</w:t>
      </w:r>
      <w:proofErr w:type="spellStart"/>
      <w:r w:rsidRPr="002D251B">
        <w:rPr>
          <w:rFonts w:ascii="Times New Roman" w:hAnsi="Times New Roman"/>
          <w:sz w:val="20"/>
          <w:szCs w:val="20"/>
        </w:rPr>
        <w:t>детиусваивают</w:t>
      </w:r>
      <w:proofErr w:type="spellEnd"/>
      <w:r w:rsidRPr="002D251B">
        <w:rPr>
          <w:rFonts w:ascii="Times New Roman" w:hAnsi="Times New Roman"/>
          <w:sz w:val="20"/>
          <w:szCs w:val="20"/>
          <w:lang w:val="en-US"/>
        </w:rPr>
        <w:t xml:space="preserve"> 10 </w:t>
      </w:r>
      <w:proofErr w:type="spellStart"/>
      <w:r w:rsidRPr="002D251B">
        <w:rPr>
          <w:rFonts w:ascii="Times New Roman" w:hAnsi="Times New Roman"/>
          <w:sz w:val="20"/>
          <w:szCs w:val="20"/>
        </w:rPr>
        <w:t>словарныхединиц</w:t>
      </w:r>
      <w:proofErr w:type="spellEnd"/>
      <w:r w:rsidRPr="002D251B">
        <w:rPr>
          <w:rFonts w:ascii="Times New Roman" w:hAnsi="Times New Roman"/>
          <w:sz w:val="20"/>
          <w:szCs w:val="20"/>
          <w:lang w:val="en-US"/>
        </w:rPr>
        <w:t>: one, two, three, four, five, six, seven, eight, nine, ten.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Тем</w:t>
      </w:r>
      <w:proofErr w:type="gramStart"/>
      <w:r w:rsidRPr="002D251B">
        <w:rPr>
          <w:rFonts w:ascii="Times New Roman" w:hAnsi="Times New Roman"/>
          <w:sz w:val="20"/>
          <w:szCs w:val="20"/>
        </w:rPr>
        <w:t>а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«</w:t>
      </w:r>
      <w:proofErr w:type="gramEnd"/>
      <w:r w:rsidRPr="002D251B">
        <w:rPr>
          <w:rFonts w:ascii="Times New Roman" w:hAnsi="Times New Roman"/>
          <w:i/>
          <w:sz w:val="20"/>
          <w:szCs w:val="20"/>
        </w:rPr>
        <w:t>Цвета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»</w:t>
      </w:r>
      <w:r w:rsidRPr="002D251B">
        <w:rPr>
          <w:rFonts w:ascii="Times New Roman" w:hAnsi="Times New Roman"/>
          <w:sz w:val="20"/>
          <w:szCs w:val="20"/>
          <w:lang w:val="en-US"/>
        </w:rPr>
        <w:t xml:space="preserve"> - 11 </w:t>
      </w:r>
      <w:proofErr w:type="spellStart"/>
      <w:r w:rsidRPr="002D251B">
        <w:rPr>
          <w:rFonts w:ascii="Times New Roman" w:hAnsi="Times New Roman"/>
          <w:sz w:val="20"/>
          <w:szCs w:val="20"/>
        </w:rPr>
        <w:t>лексическихединиц</w:t>
      </w:r>
      <w:proofErr w:type="spellEnd"/>
      <w:r w:rsidRPr="002D251B">
        <w:rPr>
          <w:rFonts w:ascii="Times New Roman" w:hAnsi="Times New Roman"/>
          <w:sz w:val="20"/>
          <w:szCs w:val="20"/>
          <w:lang w:val="en-US"/>
        </w:rPr>
        <w:t>: red, yellow, blue, green, brown, black, white, grey, pink, orange.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Вопрос</w:t>
      </w:r>
      <w:r w:rsidRPr="002D251B">
        <w:rPr>
          <w:rFonts w:ascii="Times New Roman" w:hAnsi="Times New Roman"/>
          <w:sz w:val="20"/>
          <w:szCs w:val="20"/>
          <w:lang w:val="en-US"/>
        </w:rPr>
        <w:t xml:space="preserve">: What </w:t>
      </w:r>
      <w:proofErr w:type="spellStart"/>
      <w:r w:rsidRPr="002D251B">
        <w:rPr>
          <w:rFonts w:ascii="Times New Roman" w:hAnsi="Times New Roman"/>
          <w:sz w:val="20"/>
          <w:szCs w:val="20"/>
          <w:lang w:val="en-US"/>
        </w:rPr>
        <w:t>colour</w:t>
      </w:r>
      <w:proofErr w:type="spellEnd"/>
      <w:r w:rsidRPr="002D251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2D251B">
        <w:rPr>
          <w:rFonts w:ascii="Times New Roman" w:hAnsi="Times New Roman"/>
          <w:sz w:val="20"/>
          <w:szCs w:val="20"/>
          <w:lang w:val="en-US"/>
        </w:rPr>
        <w:t>is ...</w:t>
      </w:r>
      <w:proofErr w:type="gramEnd"/>
      <w:r w:rsidRPr="002D251B">
        <w:rPr>
          <w:rFonts w:ascii="Times New Roman" w:hAnsi="Times New Roman"/>
          <w:sz w:val="20"/>
          <w:szCs w:val="20"/>
          <w:lang w:val="en-US"/>
        </w:rPr>
        <w:t xml:space="preserve"> ? (It is ...)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Тем</w:t>
      </w:r>
      <w:proofErr w:type="gramStart"/>
      <w:r w:rsidRPr="002D251B">
        <w:rPr>
          <w:rFonts w:ascii="Times New Roman" w:hAnsi="Times New Roman"/>
          <w:sz w:val="20"/>
          <w:szCs w:val="20"/>
        </w:rPr>
        <w:t>а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«</w:t>
      </w:r>
      <w:proofErr w:type="gramEnd"/>
      <w:r w:rsidRPr="002D251B">
        <w:rPr>
          <w:rFonts w:ascii="Times New Roman" w:hAnsi="Times New Roman"/>
          <w:i/>
          <w:sz w:val="20"/>
          <w:szCs w:val="20"/>
        </w:rPr>
        <w:t>Животные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»</w:t>
      </w:r>
      <w:r w:rsidRPr="002D251B">
        <w:rPr>
          <w:rFonts w:ascii="Times New Roman" w:hAnsi="Times New Roman"/>
          <w:sz w:val="20"/>
          <w:szCs w:val="20"/>
          <w:lang w:val="en-US"/>
        </w:rPr>
        <w:t xml:space="preserve"> - a cat, a dog, a frog, a cow, a fox, a rat, a bird, a horse, a tiger, a zebra, a crocodile, an elephant, a lion, a sheep, a duck, a fish, a camel, a bear, a hare, a giraffe.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Глаголы</w:t>
      </w:r>
      <w:r w:rsidRPr="002D251B">
        <w:rPr>
          <w:rFonts w:ascii="Times New Roman" w:hAnsi="Times New Roman"/>
          <w:sz w:val="20"/>
          <w:szCs w:val="20"/>
          <w:lang w:val="en-US"/>
        </w:rPr>
        <w:t>: can, sit, stand, sleep, run, jump, fly, dance, swim, count, see, climb.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Прилагательные</w:t>
      </w:r>
      <w:r w:rsidRPr="002D251B">
        <w:rPr>
          <w:rFonts w:ascii="Times New Roman" w:hAnsi="Times New Roman"/>
          <w:sz w:val="20"/>
          <w:szCs w:val="20"/>
          <w:lang w:val="en-US"/>
        </w:rPr>
        <w:t>: big, little.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Тем</w:t>
      </w:r>
      <w:proofErr w:type="gramStart"/>
      <w:r w:rsidRPr="002D251B">
        <w:rPr>
          <w:rFonts w:ascii="Times New Roman" w:hAnsi="Times New Roman"/>
          <w:sz w:val="20"/>
          <w:szCs w:val="20"/>
        </w:rPr>
        <w:t>а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«</w:t>
      </w:r>
      <w:proofErr w:type="spellStart"/>
      <w:proofErr w:type="gramEnd"/>
      <w:r w:rsidRPr="002D251B">
        <w:rPr>
          <w:rFonts w:ascii="Times New Roman" w:hAnsi="Times New Roman"/>
          <w:i/>
          <w:sz w:val="20"/>
          <w:szCs w:val="20"/>
        </w:rPr>
        <w:t>Моясемья</w:t>
      </w:r>
      <w:proofErr w:type="spellEnd"/>
      <w:r w:rsidRPr="002D251B">
        <w:rPr>
          <w:rFonts w:ascii="Times New Roman" w:hAnsi="Times New Roman"/>
          <w:i/>
          <w:sz w:val="20"/>
          <w:szCs w:val="20"/>
          <w:lang w:val="en-US"/>
        </w:rPr>
        <w:t>»</w:t>
      </w:r>
      <w:r w:rsidRPr="002D251B">
        <w:rPr>
          <w:rFonts w:ascii="Times New Roman" w:hAnsi="Times New Roman"/>
          <w:sz w:val="20"/>
          <w:szCs w:val="20"/>
          <w:lang w:val="en-US"/>
        </w:rPr>
        <w:t xml:space="preserve"> - a family, a mother, a father, a grandmother, a grandfa</w:t>
      </w:r>
      <w:r w:rsidRPr="002D251B">
        <w:rPr>
          <w:rFonts w:ascii="Times New Roman" w:hAnsi="Times New Roman"/>
          <w:sz w:val="20"/>
          <w:szCs w:val="20"/>
          <w:lang w:val="en-US"/>
        </w:rPr>
        <w:softHyphen/>
        <w:t xml:space="preserve">ther, a sister, a brother, a son, a daughter. </w:t>
      </w:r>
      <w:r w:rsidRPr="002D251B">
        <w:rPr>
          <w:rFonts w:ascii="Times New Roman" w:hAnsi="Times New Roman"/>
          <w:sz w:val="20"/>
          <w:szCs w:val="20"/>
        </w:rPr>
        <w:t>Фразы</w:t>
      </w:r>
      <w:r w:rsidRPr="002D251B">
        <w:rPr>
          <w:rFonts w:ascii="Times New Roman" w:hAnsi="Times New Roman"/>
          <w:sz w:val="20"/>
          <w:szCs w:val="20"/>
          <w:lang w:val="en-US"/>
        </w:rPr>
        <w:t xml:space="preserve">: I have got, I haven't got. I </w:t>
      </w:r>
      <w:proofErr w:type="gramStart"/>
      <w:r w:rsidRPr="002D251B">
        <w:rPr>
          <w:rFonts w:ascii="Times New Roman" w:hAnsi="Times New Roman"/>
          <w:sz w:val="20"/>
          <w:szCs w:val="20"/>
          <w:lang w:val="en-US"/>
        </w:rPr>
        <w:t>love ...</w:t>
      </w:r>
      <w:proofErr w:type="gramEnd"/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Тем</w:t>
      </w:r>
      <w:proofErr w:type="gramStart"/>
      <w:r w:rsidRPr="002D251B">
        <w:rPr>
          <w:rFonts w:ascii="Times New Roman" w:hAnsi="Times New Roman"/>
          <w:sz w:val="20"/>
          <w:szCs w:val="20"/>
        </w:rPr>
        <w:t>а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«</w:t>
      </w:r>
      <w:proofErr w:type="spellStart"/>
      <w:proofErr w:type="gramEnd"/>
      <w:r w:rsidRPr="002D251B">
        <w:rPr>
          <w:rFonts w:ascii="Times New Roman" w:hAnsi="Times New Roman"/>
          <w:i/>
          <w:sz w:val="20"/>
          <w:szCs w:val="20"/>
        </w:rPr>
        <w:t>Частитела</w:t>
      </w:r>
      <w:proofErr w:type="spellEnd"/>
      <w:r w:rsidRPr="002D251B">
        <w:rPr>
          <w:rFonts w:ascii="Times New Roman" w:hAnsi="Times New Roman"/>
          <w:i/>
          <w:sz w:val="20"/>
          <w:szCs w:val="20"/>
          <w:lang w:val="en-US"/>
        </w:rPr>
        <w:t>»</w:t>
      </w:r>
      <w:r w:rsidRPr="002D251B">
        <w:rPr>
          <w:rFonts w:ascii="Times New Roman" w:hAnsi="Times New Roman"/>
          <w:sz w:val="20"/>
          <w:szCs w:val="20"/>
          <w:lang w:val="en-US"/>
        </w:rPr>
        <w:t xml:space="preserve"> - a head, a hair, a face, eyes, ears, a nose, a mouth, teeth, a tongue, a neck, shoulders, arms, hands, fingers, body, legs, knees, feet, toes, chest.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Фразы</w:t>
      </w:r>
      <w:r w:rsidRPr="002D251B">
        <w:rPr>
          <w:rFonts w:ascii="Times New Roman" w:hAnsi="Times New Roman"/>
          <w:sz w:val="20"/>
          <w:szCs w:val="20"/>
          <w:lang w:val="en-US"/>
        </w:rPr>
        <w:t>: Put your finger on your. Wash your hands (face, neck).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Тем</w:t>
      </w:r>
      <w:proofErr w:type="gramStart"/>
      <w:r w:rsidRPr="002D251B">
        <w:rPr>
          <w:rFonts w:ascii="Times New Roman" w:hAnsi="Times New Roman"/>
          <w:sz w:val="20"/>
          <w:szCs w:val="20"/>
        </w:rPr>
        <w:t>а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«</w:t>
      </w:r>
      <w:proofErr w:type="gramEnd"/>
      <w:r w:rsidRPr="002D251B">
        <w:rPr>
          <w:rFonts w:ascii="Times New Roman" w:hAnsi="Times New Roman"/>
          <w:i/>
          <w:sz w:val="20"/>
          <w:szCs w:val="20"/>
        </w:rPr>
        <w:t>Профессии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»</w:t>
      </w:r>
      <w:r w:rsidRPr="002D251B">
        <w:rPr>
          <w:rFonts w:ascii="Times New Roman" w:hAnsi="Times New Roman"/>
          <w:sz w:val="20"/>
          <w:szCs w:val="20"/>
          <w:lang w:val="en-US"/>
        </w:rPr>
        <w:t xml:space="preserve"> - a worker, a driver, a doctor, a pilot, a cook, a teacher, a cosmonaut, an artist, a militiaman, a barber, a pupil.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Вопросы</w:t>
      </w:r>
      <w:r w:rsidRPr="002D251B">
        <w:rPr>
          <w:rFonts w:ascii="Times New Roman" w:hAnsi="Times New Roman"/>
          <w:sz w:val="20"/>
          <w:szCs w:val="20"/>
          <w:lang w:val="en-US"/>
        </w:rPr>
        <w:t xml:space="preserve">: What is he (she)? He (she) is a ... What do you want to be? I want to be a ... Do you want to be a ... I don t want to be </w:t>
      </w:r>
      <w:proofErr w:type="gramStart"/>
      <w:r w:rsidRPr="002D251B">
        <w:rPr>
          <w:rFonts w:ascii="Times New Roman" w:hAnsi="Times New Roman"/>
          <w:sz w:val="20"/>
          <w:szCs w:val="20"/>
          <w:lang w:val="en-US"/>
        </w:rPr>
        <w:t>a ...</w:t>
      </w:r>
      <w:proofErr w:type="gramEnd"/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Тем</w:t>
      </w:r>
      <w:proofErr w:type="gramStart"/>
      <w:r w:rsidRPr="002D251B">
        <w:rPr>
          <w:rFonts w:ascii="Times New Roman" w:hAnsi="Times New Roman"/>
          <w:sz w:val="20"/>
          <w:szCs w:val="20"/>
        </w:rPr>
        <w:t>а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«</w:t>
      </w:r>
      <w:proofErr w:type="gramEnd"/>
      <w:r w:rsidRPr="002D251B">
        <w:rPr>
          <w:rFonts w:ascii="Times New Roman" w:hAnsi="Times New Roman"/>
          <w:i/>
          <w:sz w:val="20"/>
          <w:szCs w:val="20"/>
        </w:rPr>
        <w:t>Одежда</w:t>
      </w:r>
      <w:r w:rsidRPr="002D251B">
        <w:rPr>
          <w:rFonts w:ascii="Times New Roman" w:hAnsi="Times New Roman"/>
          <w:i/>
          <w:sz w:val="20"/>
          <w:szCs w:val="20"/>
          <w:lang w:val="en-US"/>
        </w:rPr>
        <w:t>»</w:t>
      </w:r>
      <w:r w:rsidRPr="002D251B">
        <w:rPr>
          <w:rFonts w:ascii="Times New Roman" w:hAnsi="Times New Roman"/>
          <w:sz w:val="20"/>
          <w:szCs w:val="20"/>
          <w:lang w:val="en-US"/>
        </w:rPr>
        <w:t xml:space="preserve"> - a cap, a hat, a scarf, a jacket, a sweater, a shirt, a T-shirt, a dress, a blouse, a skirt, shorts, jeans, trousers, tights, gloves, mittens, socks, shoes, boots, high boots.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</w:rPr>
        <w:t>Вопросы</w:t>
      </w:r>
      <w:r w:rsidRPr="002D251B">
        <w:rPr>
          <w:rFonts w:ascii="Times New Roman" w:hAnsi="Times New Roman"/>
          <w:sz w:val="20"/>
          <w:szCs w:val="20"/>
          <w:lang w:val="en-US"/>
        </w:rPr>
        <w:t>: What do you wear? I wear...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  <w:lang w:val="en-US"/>
        </w:rPr>
        <w:t>What do you wear, when it's cold (warm</w:t>
      </w:r>
      <w:proofErr w:type="gramStart"/>
      <w:r w:rsidRPr="002D251B">
        <w:rPr>
          <w:rFonts w:ascii="Times New Roman" w:hAnsi="Times New Roman"/>
          <w:sz w:val="20"/>
          <w:szCs w:val="20"/>
          <w:lang w:val="en-US"/>
        </w:rPr>
        <w:t>) ?</w:t>
      </w:r>
      <w:proofErr w:type="gramEnd"/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  <w:lang w:val="en-US"/>
        </w:rPr>
      </w:pPr>
      <w:r w:rsidRPr="002D251B">
        <w:rPr>
          <w:rFonts w:ascii="Times New Roman" w:hAnsi="Times New Roman"/>
          <w:sz w:val="20"/>
          <w:szCs w:val="20"/>
          <w:lang w:val="en-US"/>
        </w:rPr>
        <w:t>What do you wear on your hands (head, feet)?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  <w:lang w:val="en-US"/>
        </w:rPr>
        <w:t>What do boys (girls) wear? Boys</w:t>
      </w:r>
      <w:r w:rsidRPr="002D251B">
        <w:rPr>
          <w:rFonts w:ascii="Times New Roman" w:hAnsi="Times New Roman"/>
          <w:sz w:val="20"/>
          <w:szCs w:val="20"/>
        </w:rPr>
        <w:t xml:space="preserve"> (</w:t>
      </w:r>
      <w:r w:rsidRPr="002D251B">
        <w:rPr>
          <w:rFonts w:ascii="Times New Roman" w:hAnsi="Times New Roman"/>
          <w:sz w:val="20"/>
          <w:szCs w:val="20"/>
          <w:lang w:val="en-US"/>
        </w:rPr>
        <w:t>girls</w:t>
      </w:r>
      <w:r w:rsidRPr="002D251B">
        <w:rPr>
          <w:rFonts w:ascii="Times New Roman" w:hAnsi="Times New Roman"/>
          <w:sz w:val="20"/>
          <w:szCs w:val="20"/>
        </w:rPr>
        <w:t xml:space="preserve">) </w:t>
      </w:r>
      <w:r w:rsidRPr="002D251B">
        <w:rPr>
          <w:rFonts w:ascii="Times New Roman" w:hAnsi="Times New Roman"/>
          <w:sz w:val="20"/>
          <w:szCs w:val="20"/>
          <w:lang w:val="en-US"/>
        </w:rPr>
        <w:t>wear</w:t>
      </w:r>
      <w:r w:rsidRPr="002D251B">
        <w:rPr>
          <w:rFonts w:ascii="Times New Roman" w:hAnsi="Times New Roman"/>
          <w:sz w:val="20"/>
          <w:szCs w:val="20"/>
        </w:rPr>
        <w:t>....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2D251B">
        <w:rPr>
          <w:rFonts w:ascii="Times New Roman" w:hAnsi="Times New Roman"/>
          <w:sz w:val="20"/>
          <w:szCs w:val="20"/>
        </w:rPr>
        <w:t>В области монологической речи дети должны уметь высказываться с опорой на наглядность или составлять рассказ на примере образца, задавае</w:t>
      </w:r>
      <w:r w:rsidRPr="002D251B">
        <w:rPr>
          <w:rFonts w:ascii="Times New Roman" w:hAnsi="Times New Roman"/>
          <w:sz w:val="20"/>
          <w:szCs w:val="20"/>
        </w:rPr>
        <w:softHyphen/>
        <w:t>мого куклой или сказочным персонажем, и в связи с задаваемой ситуацией. Достаточный объем монологического высказывания для первого года об</w:t>
      </w:r>
      <w:r w:rsidRPr="002D251B">
        <w:rPr>
          <w:rFonts w:ascii="Times New Roman" w:hAnsi="Times New Roman"/>
          <w:sz w:val="20"/>
          <w:szCs w:val="20"/>
        </w:rPr>
        <w:softHyphen/>
        <w:t>учения около 5 фраз, соответствующих теме и правильно оформленных в языковом отношении. Форма высказывания - рассказ.</w:t>
      </w: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2D251B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Pr="002D251B" w:rsidRDefault="00684115" w:rsidP="006841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Английский язык . 1 час в неделю, 25</w:t>
      </w:r>
      <w:r w:rsidRPr="002D251B">
        <w:rPr>
          <w:rFonts w:ascii="Times New Roman" w:eastAsia="Times New Roman" w:hAnsi="Times New Roman"/>
          <w:b/>
          <w:sz w:val="20"/>
          <w:szCs w:val="20"/>
        </w:rPr>
        <w:t xml:space="preserve"> часа в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413"/>
        <w:gridCol w:w="628"/>
        <w:gridCol w:w="3649"/>
        <w:gridCol w:w="1418"/>
        <w:gridCol w:w="733"/>
        <w:gridCol w:w="733"/>
        <w:gridCol w:w="1194"/>
      </w:tblGrid>
      <w:tr w:rsidR="00684115" w:rsidRPr="00E35EC7" w:rsidTr="00684115">
        <w:trPr>
          <w:cantSplit/>
          <w:trHeight w:val="1253"/>
        </w:trPr>
        <w:tc>
          <w:tcPr>
            <w:tcW w:w="208" w:type="pct"/>
            <w:textDirection w:val="btLr"/>
          </w:tcPr>
          <w:p w:rsidR="00684115" w:rsidRPr="00E35EC7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Сабақ </w:t>
            </w:r>
            <w:r w:rsidRPr="00E35EC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End"/>
            <w:r w:rsidRPr="00E35EC7">
              <w:rPr>
                <w:rFonts w:ascii="Times New Roman" w:hAnsi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693" w:type="pct"/>
          </w:tcPr>
          <w:p w:rsidR="00684115" w:rsidRPr="00E35EC7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 тақырыбы</w:t>
            </w:r>
          </w:p>
          <w:p w:rsidR="00684115" w:rsidRPr="00E35EC7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Тема урока</w:t>
            </w:r>
          </w:p>
        </w:tc>
        <w:tc>
          <w:tcPr>
            <w:tcW w:w="308" w:type="pct"/>
            <w:textDirection w:val="btLr"/>
          </w:tcPr>
          <w:p w:rsidR="00684115" w:rsidRPr="00E35EC7" w:rsidRDefault="00684115" w:rsidP="006841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Сағат</w:t>
            </w:r>
          </w:p>
          <w:p w:rsidR="00684115" w:rsidRPr="00E35EC7" w:rsidRDefault="00684115" w:rsidP="006841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часы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Тақырыптың мақсаты</w:t>
            </w:r>
          </w:p>
          <w:p w:rsidR="00684115" w:rsidRPr="00E35EC7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Цель урока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Лексикалық минимум</w:t>
            </w:r>
          </w:p>
          <w:p w:rsidR="00684115" w:rsidRPr="00E35EC7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Лексический минимум. Стихи и песни</w:t>
            </w:r>
          </w:p>
        </w:tc>
        <w:tc>
          <w:tcPr>
            <w:tcW w:w="360" w:type="pct"/>
          </w:tcPr>
          <w:p w:rsidR="00684115" w:rsidRDefault="00684115" w:rsidP="00684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  <w:p w:rsidR="00684115" w:rsidRDefault="00684115" w:rsidP="00684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84115" w:rsidRPr="008A3EA2" w:rsidRDefault="00684115" w:rsidP="006841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A3EA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Группа (каз)</w:t>
            </w:r>
          </w:p>
        </w:tc>
        <w:tc>
          <w:tcPr>
            <w:tcW w:w="360" w:type="pct"/>
          </w:tcPr>
          <w:p w:rsidR="00684115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Сроки</w:t>
            </w:r>
          </w:p>
          <w:p w:rsidR="00684115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84115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Группа</w:t>
            </w:r>
          </w:p>
          <w:p w:rsidR="00684115" w:rsidRPr="008A3EA2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(рус)</w:t>
            </w:r>
          </w:p>
        </w:tc>
        <w:tc>
          <w:tcPr>
            <w:tcW w:w="586" w:type="pct"/>
          </w:tcPr>
          <w:p w:rsidR="00684115" w:rsidRPr="00E35EC7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Ескерту</w:t>
            </w:r>
          </w:p>
          <w:p w:rsidR="00684115" w:rsidRPr="00E35EC7" w:rsidRDefault="00684115" w:rsidP="0068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Примечание </w:t>
            </w:r>
          </w:p>
        </w:tc>
      </w:tr>
      <w:tr w:rsidR="00684115" w:rsidRPr="00E35EC7" w:rsidTr="00684115">
        <w:trPr>
          <w:cantSplit/>
          <w:trHeight w:val="243"/>
        </w:trPr>
        <w:tc>
          <w:tcPr>
            <w:tcW w:w="4414" w:type="pct"/>
            <w:gridSpan w:val="7"/>
          </w:tcPr>
          <w:p w:rsidR="00684115" w:rsidRPr="00E35EC7" w:rsidRDefault="00684115" w:rsidP="00684115">
            <w:pPr>
              <w:pStyle w:val="ab"/>
              <w:jc w:val="center"/>
              <w:rPr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Greeting. Танысу. Знакомство</w:t>
            </w: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93" w:type="pct"/>
          </w:tcPr>
          <w:p w:rsidR="00684115" w:rsidRPr="002314E8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Gree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ting. Specific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sounds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language.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Приветствие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Научить детей здороваться и прощаться, отработать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специфические звуки английского языка.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Познакомить с флагом Великобритании. Развивать внимание, память. Вызвать интерес к изучению иностранного языка.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Good morning. Good-bye. I am glad to see you.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Poem «Good morning».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2314E8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93" w:type="pct"/>
          </w:tcPr>
          <w:p w:rsidR="00684115" w:rsidRPr="00684115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name? </w:t>
            </w:r>
          </w:p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тебя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зовут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Научить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представляться и знакомиться на английском языке; познакомить их с новыми фразами и словами; продолжать работу над произношением специфических звуков. </w:t>
            </w: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азвивать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 культуру диалогической речи, воспитывать доброжелательное отношение друг к другу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What is your name? My name is Helen. Now tell me, please. That's my name.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93" w:type="pct"/>
          </w:tcPr>
          <w:p w:rsidR="00684115" w:rsidRPr="00684115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Where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from? </w:t>
            </w:r>
          </w:p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Откуда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ты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Формировать умение вести диалог-расспрос, используя вопрос: Where are you from? познакомить с флагами России и Америки. Развивать внимание, память. Воспитывать дружбу между народами, независимо от страны, в которой они проживают.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Kazakhstan, Great Britain, Russia, America. Where are you from? I am from ... Song «Where</w:t>
            </w:r>
          </w:p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are you from?»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93" w:type="pct"/>
          </w:tcPr>
          <w:p w:rsidR="00684115" w:rsidRPr="00684115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How old are you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? </w:t>
            </w:r>
          </w:p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колько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тебе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Расширить возможности общения по ситуации «Знакомство»; познакомить с цифрами 4 и 5; продолжать развивать умения и навыки монологической и диалогической речи.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Воспитывать интерес к изучению английского языка.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How old are you? I am four (five). Song «How old are you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?»</w:t>
            </w:r>
            <w:proofErr w:type="gramEnd"/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2314E8" w:rsidTr="00684115">
        <w:trPr>
          <w:cantSplit/>
          <w:trHeight w:val="516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93" w:type="pct"/>
          </w:tcPr>
          <w:p w:rsidR="00684115" w:rsidRPr="00684115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How are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you?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дела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Учитьзадаватьвопрос: Howareyou? иотвечатьнанего: Iamfine (OK), thankyou; закреплять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How are you? I am fine, thank you. I am OK, thank you.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233"/>
        </w:trPr>
        <w:tc>
          <w:tcPr>
            <w:tcW w:w="5000" w:type="pct"/>
            <w:gridSpan w:val="8"/>
          </w:tcPr>
          <w:p w:rsidR="00684115" w:rsidRPr="00E35EC7" w:rsidRDefault="00684115" w:rsidP="00684115">
            <w:pPr>
              <w:pStyle w:val="ab"/>
              <w:jc w:val="center"/>
              <w:rPr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Numbers. </w:t>
            </w:r>
            <w:proofErr w:type="spellStart"/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Сандар</w:t>
            </w:r>
            <w:proofErr w:type="spellEnd"/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. Цифры</w:t>
            </w: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93" w:type="pct"/>
          </w:tcPr>
          <w:p w:rsidR="00684115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Numbers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1-5. </w:t>
            </w:r>
          </w:p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 xml:space="preserve">Цифры 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 xml:space="preserve">Научить детей счету от 1 до5 и обратно; учить 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произносить специфические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звуки английского языка [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],[г], [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], [0], закреплять умение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отвечать на вопрос: «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».Развивать память, мышление.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Воспитывать терпение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выдержку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, two, three, buttons, hop, stop.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2314E8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  <w:r w:rsidRPr="00E35EC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93" w:type="pct"/>
          </w:tcPr>
          <w:p w:rsidR="00684115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Сколько?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 xml:space="preserve">Научить задавать вопрос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many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>? и отвечать на него,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продолжать знакомить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с цифрами (6,7,8), закреплять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навыки счета в пределах 8(прямой и обратный счет)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</w:rPr>
              <w:t>азвивать внимание, память.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Воспитывать усидчивость.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six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, seven, eight, how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many, clap, tap, listen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numbers.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Song «Listen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numbers»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</w:rPr>
            </w:pPr>
            <w:r w:rsidRPr="00E35EC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pct"/>
          </w:tcPr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Numbers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</w:rPr>
              <w:t>,10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. Цифры 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Познакомить детей с цифрами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 и 10. Научить детей прямому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и обратному счету в пределах10. Развивать математическое мышление, внимание, память.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Воспитывать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любознательность.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nine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, ten, little, elephant, elephants, number.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  <w:r w:rsidRPr="00E35EC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93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Review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.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Numbers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 1-10. Повторение цифр 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Закрепить и обобщить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пройденный материал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тему «Цифры» 1-10. Развивать слуховую память и логическое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мышление. Воспитывать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самостоятельность.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two, three, four, five, 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six,seven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, eight, nine, ten.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99"/>
        </w:trPr>
        <w:tc>
          <w:tcPr>
            <w:tcW w:w="5000" w:type="pct"/>
            <w:gridSpan w:val="8"/>
          </w:tcPr>
          <w:p w:rsidR="00684115" w:rsidRPr="00E35EC7" w:rsidRDefault="00684115" w:rsidP="00684115">
            <w:pPr>
              <w:pStyle w:val="ab"/>
              <w:jc w:val="center"/>
              <w:rPr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Animals. </w:t>
            </w:r>
            <w:proofErr w:type="spellStart"/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Жануарлар</w:t>
            </w:r>
            <w:proofErr w:type="spellEnd"/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. Животные</w:t>
            </w: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  <w:r w:rsidRPr="00E35EC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93" w:type="pct"/>
          </w:tcPr>
          <w:p w:rsidR="00684115" w:rsidRPr="00684115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Zoo.</w:t>
            </w:r>
          </w:p>
          <w:p w:rsidR="00684115" w:rsidRPr="00E35EC7" w:rsidRDefault="00684115" w:rsidP="006841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В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зоопарке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 xml:space="preserve">Познакомить детей с названиями диких животных, отрабатывать специфические звуки 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г ], [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 ], [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 ], [d3], развивать умения и навыки устной монологической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и диалогической речи, память,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воображение, артистизм. Воспитывать бережное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отношение к животным.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It's a fox, a lion, a tiger, a zebra, a crocodile, a giraffe, a bear, an elephant, a hare, a monkey. We go to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Zoo.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693" w:type="pct"/>
          </w:tcPr>
          <w:p w:rsid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Big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-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little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Большой – маленький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Научить детей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размер животного,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обозначая его словами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big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little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>, составлять словосочетания прилагательное + существительное.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Закреплять названия животных,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добиваться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правильного произношения специфических звуков. Развивать внимание,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память. Воспитывать любовь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к животным и птицам.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big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little, a rat, a frog, a tree, the floor, it's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nota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frog. Poem «One,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one, one»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Wild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Domestic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animals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. Дикие и домашние животные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Научить детей различать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называть диких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домашних животных, повторить счет от 1 до 10 и упражнять в образовании множественного числа существительных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ответе на вопрос: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How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many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Развивать находчивость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сообразительность. Воспитывать любовь к животным.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On the farm, at the Zoo, domestic animals, wild animals, a snake. Song «I've got a pet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?»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1-11 и III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куплеты</w:t>
            </w:r>
            <w:proofErr w:type="spellEnd"/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309"/>
        </w:trPr>
        <w:tc>
          <w:tcPr>
            <w:tcW w:w="5000" w:type="pct"/>
            <w:gridSpan w:val="8"/>
          </w:tcPr>
          <w:p w:rsidR="00684115" w:rsidRDefault="00684115" w:rsidP="00684115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115" w:rsidRPr="00E35EC7" w:rsidRDefault="00684115" w:rsidP="00684115">
            <w:pPr>
              <w:pStyle w:val="ab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35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Colours</w:t>
            </w:r>
            <w:proofErr w:type="spellEnd"/>
            <w:r w:rsidRPr="00E35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</w:t>
            </w:r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стер. Цвета</w:t>
            </w: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Какой цвет?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 xml:space="preserve">Учить задавать вопрос: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colour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>? и отвечать на него.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Научить детей определять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называть цвета, 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словосочетания прилагательное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+ существительное. Закреплять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</w:rPr>
              <w:t>правильного</w:t>
            </w:r>
            <w:proofErr w:type="gramEnd"/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произношения специфических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звуков в словах. Развивать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умения и навыки устной речи,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внимание, память.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Воспитывать усидчивость, терпеливость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? Red, yellow, green, blue,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white. Poem «One,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one, one», poem «Who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you?»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2314E8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Colours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 xml:space="preserve">Цвета 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Продолжать обогащать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словарный запас детей новыми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словами. Развивать зрительную память, внимание. Воспитывать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эстетический вкус.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 can sing a rainbow. Pink, purple, orange,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grey, brown, black. Poem «Who are you?»,  song «The rainbow song»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2314E8" w:rsidTr="00684115">
        <w:trPr>
          <w:cantSplit/>
          <w:trHeight w:val="185"/>
        </w:trPr>
        <w:tc>
          <w:tcPr>
            <w:tcW w:w="5000" w:type="pct"/>
            <w:gridSpan w:val="8"/>
          </w:tcPr>
          <w:p w:rsidR="00684115" w:rsidRPr="00E35EC7" w:rsidRDefault="00684115" w:rsidP="00684115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My family. Менің отбасым. Моя семья</w:t>
            </w:r>
          </w:p>
        </w:tc>
      </w:tr>
      <w:tr w:rsidR="00684115" w:rsidRPr="002314E8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Моя семья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Обогащать словарный запас детей новыми словами, относящимися к теме «Моя семья», закреплять умение правильно произносить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 xml:space="preserve">специфический звук 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</w:rPr>
              <w:t>б ]. Развивать внимание, память. Воспитывать любовь к своей семье.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Hand in hand with one another, a mother, a father, a sister, a brother.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3" w:type="pct"/>
          </w:tcPr>
          <w:p w:rsidR="00684115" w:rsidRP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This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family. </w:t>
            </w:r>
          </w:p>
          <w:p w:rsidR="00684115" w:rsidRP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моя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Закреплять умения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рассказывать о своей семье,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E35EC7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</w:rPr>
              <w:t xml:space="preserve"> произносить специфические звуки [5], [9],развивать навыки монологической речи. Прививать любовь и уважение к семье.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This is my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mother (father...)Who is he (she)?a mother, a father,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grandfather, a grandmother, a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sister,a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brother.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Poem «Hand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in hand», poem «My</w:t>
            </w:r>
            <w:r w:rsidRPr="002314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family», song «This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ismy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mum».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270"/>
        </w:trPr>
        <w:tc>
          <w:tcPr>
            <w:tcW w:w="5000" w:type="pct"/>
            <w:gridSpan w:val="8"/>
          </w:tcPr>
          <w:p w:rsidR="00684115" w:rsidRPr="00E35EC7" w:rsidRDefault="00684115" w:rsidP="00684115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Professions. Мамандықтар. Профессии</w:t>
            </w: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693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Professions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. Профессии 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Познакомить со словами,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обозначающими профессии.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Учить задавать вопросы: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What</w:t>
            </w:r>
            <w:proofErr w:type="spellEnd"/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proofErr w:type="gramEnd"/>
            <w:r w:rsidRPr="00684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  <w:r w:rsidRPr="00684115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 w:rsidRPr="00216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216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she</w:t>
            </w:r>
            <w:r w:rsidRPr="0021662A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и</w:t>
            </w:r>
            <w:r w:rsidRPr="00216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отвечать</w:t>
            </w:r>
            <w:r w:rsidRPr="00216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них</w:t>
            </w:r>
            <w:r w:rsidRPr="002166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Отрабатывать произношение специфических звуков [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>], [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>].Развивать навыки и умения устной диалогической речи. Воспитывать любовь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к профессиям.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he? What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she? She (he) is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 ..., a doctor,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 cosmonaut,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policeman,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 teacher,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 driver, a pupil.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2314E8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3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want to be... I don't want to be.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Я хочу…Я не хочу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 xml:space="preserve">Закрепить умение детей употреблять в речи утвердительные и отрицательные структуры: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 ...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don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'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 ..., названия профессий, формировать умение понимать язык жестов, формировать умение понимать язык жестов, развивать навыки монологической устной речи, внимание, память, воспитывать уважение к труду людей.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I want to be ... I don't want to be...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265"/>
        </w:trPr>
        <w:tc>
          <w:tcPr>
            <w:tcW w:w="5000" w:type="pct"/>
            <w:gridSpan w:val="8"/>
          </w:tcPr>
          <w:p w:rsidR="00684115" w:rsidRPr="00E35EC7" w:rsidRDefault="00684115" w:rsidP="00684115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Parts of the body. </w:t>
            </w:r>
            <w:proofErr w:type="spellStart"/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Дене</w:t>
            </w:r>
            <w:proofErr w:type="spellEnd"/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мүшелері. </w:t>
            </w:r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Части тела</w:t>
            </w: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3" w:type="pct"/>
          </w:tcPr>
          <w:p w:rsidR="00684115" w:rsidRP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Parts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head. </w:t>
            </w:r>
          </w:p>
          <w:p w:rsidR="00684115" w:rsidRPr="0021662A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тела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Голова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Научить детей называть части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тела и показывать их, провести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фонетическую отработку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нового языкового материала.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Закрепить умение отвечать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вопрос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</w:rPr>
              <w:t>? Развивать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память, мышление, внимание.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Воспитывать любознательность.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ahead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, eyes, ears, hair, a nose, a mouth.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2314E8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93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finger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</w:p>
          <w:p w:rsidR="00684115" w:rsidRP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head. 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Покажи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пальцем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Продолжать знакомить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и тренировать детей в использовании лексики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теме «Части тела». Закрепить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умения образовывать словосочетания: «прилагательное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+ существительное». Развивать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внимание, память. Воспитывать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самостоятельность.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Don't forget, put, shoulders, arms, hands, fingers, chest, neck, long,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short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. Poem «Put your finger on your head»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Name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parts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body.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Назови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тела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«Части тела», упражнять всоставлениисловосочетаний:«прилагательное +существительное». Развиватьнавыки аудирования, внимание,память. Поддерживать интерес кизучению английского языка.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baby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, legs, knees, feet, toes. poem «Put your finger on your head»,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poem «Head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and shoulders»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97"/>
        </w:trPr>
        <w:tc>
          <w:tcPr>
            <w:tcW w:w="5000" w:type="pct"/>
            <w:gridSpan w:val="8"/>
          </w:tcPr>
          <w:p w:rsidR="00684115" w:rsidRPr="00E35EC7" w:rsidRDefault="00684115" w:rsidP="00684115">
            <w:pPr>
              <w:pStyle w:val="ab"/>
              <w:jc w:val="center"/>
              <w:rPr>
                <w:b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Clothes. </w:t>
            </w:r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35EC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иі</w:t>
            </w:r>
            <w:r w:rsidRPr="00E35EC7">
              <w:rPr>
                <w:rFonts w:ascii="Times New Roman" w:hAnsi="Times New Roman"/>
                <w:b/>
                <w:sz w:val="20"/>
                <w:szCs w:val="20"/>
              </w:rPr>
              <w:t>м. Одежда</w:t>
            </w:r>
          </w:p>
        </w:tc>
      </w:tr>
      <w:tr w:rsidR="00684115" w:rsidRPr="002314E8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693" w:type="pct"/>
          </w:tcPr>
          <w:p w:rsid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wear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Во что ты одет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Познакомить детей с новымисловами, обозначающими одежду. Научить использовать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новые слова, применяя фразуI wear .. Закрепить уменияотвечать на вопрос What colour?, развивать внимание, память. Воспитывать аккуратность.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What do yourwear?I wear ...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A dress,a T-shirt, shorts,tights, shoes,socks.Song «Mynewshoes»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693" w:type="pct"/>
          </w:tcPr>
          <w:p w:rsid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Clothes. 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Одежда 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Продолжать знакомить детейс новой лексикой по теме«Clothes». Закреплять умениязадавать вопрос What do youwear? и отвечать на него I wear...,упражнять в произношениизвуков [ w ], [ h ], [ t ], [ 3: ],развивать навыки аудирования,внимание,память. Воспитыватьбережное отношение к одежде.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jeans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, boots, high-</w:t>
            </w:r>
            <w:proofErr w:type="spell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boots,a</w:t>
            </w:r>
            <w:proofErr w:type="spell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hat, a skirt, a sweater.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E35EC7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3" w:type="pct"/>
          </w:tcPr>
          <w:p w:rsidR="00684115" w:rsidRP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shop «Clothes». 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Магазин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одежды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Обобщить и систематизироватьзнания детей по теме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«Одежда», закрепить слова ивыражения, развивать уменияи навыки диалогическойречи. Воспитывать культуруповедения, быть вежливым,использовать в речи слова: Thankyou, please. Hello. Goodbye.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Thank you,</w:t>
            </w:r>
            <w:r w:rsidRPr="00216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please, give me,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here you are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  <w:tr w:rsidR="00684115" w:rsidRPr="002314E8" w:rsidTr="00684115">
        <w:trPr>
          <w:cantSplit/>
          <w:trHeight w:val="1134"/>
        </w:trPr>
        <w:tc>
          <w:tcPr>
            <w:tcW w:w="208" w:type="pct"/>
          </w:tcPr>
          <w:p w:rsidR="00684115" w:rsidRPr="00684115" w:rsidRDefault="00684115" w:rsidP="0068411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3" w:type="pct"/>
          </w:tcPr>
          <w:p w:rsidR="00684115" w:rsidRPr="00684115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Listen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draw. 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</w:rPr>
              <w:t>Слушай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и</w:t>
            </w:r>
            <w:r w:rsidRPr="00684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5EC7">
              <w:rPr>
                <w:rFonts w:ascii="Times New Roman" w:hAnsi="Times New Roman"/>
                <w:sz w:val="20"/>
                <w:szCs w:val="20"/>
              </w:rPr>
              <w:t>рисуй</w:t>
            </w:r>
          </w:p>
        </w:tc>
        <w:tc>
          <w:tcPr>
            <w:tcW w:w="308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  <w:r w:rsidRPr="00E35EC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90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Закрепить навык употреблятьв речи выражение I wash...,продолжать учитьвосприниматьинформацию на слух ивыполнять задания аккуратно иправильно. Развивать умения инавыки устной речи, внимание,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kk-KZ"/>
              </w:rPr>
              <w:t>память. Воспитывать бережное отношение к одежде какрезультату человеческого труда.</w:t>
            </w:r>
          </w:p>
        </w:tc>
        <w:tc>
          <w:tcPr>
            <w:tcW w:w="696" w:type="pct"/>
          </w:tcPr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jeans</w:t>
            </w:r>
            <w:proofErr w:type="gramEnd"/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, boots, high-boots, a hat, a skirt, a sweater.</w:t>
            </w:r>
          </w:p>
          <w:p w:rsidR="00684115" w:rsidRPr="00E35EC7" w:rsidRDefault="00684115" w:rsidP="00684115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EC7">
              <w:rPr>
                <w:rFonts w:ascii="Times New Roman" w:hAnsi="Times New Roman"/>
                <w:sz w:val="20"/>
                <w:szCs w:val="20"/>
                <w:lang w:val="en-US"/>
              </w:rPr>
              <w:t>A coat, a hat, put on, every day</w:t>
            </w: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</w:tcPr>
          <w:p w:rsidR="00684115" w:rsidRPr="00E35EC7" w:rsidRDefault="00684115" w:rsidP="00684115">
            <w:pPr>
              <w:pStyle w:val="ab"/>
              <w:rPr>
                <w:sz w:val="20"/>
                <w:szCs w:val="20"/>
                <w:lang w:val="kk-KZ"/>
              </w:rPr>
            </w:pPr>
          </w:p>
        </w:tc>
      </w:tr>
    </w:tbl>
    <w:p w:rsidR="00684115" w:rsidRDefault="00684115" w:rsidP="00684115">
      <w:pPr>
        <w:pStyle w:val="ab"/>
        <w:rPr>
          <w:rFonts w:ascii="Times New Roman" w:hAnsi="Times New Roman"/>
          <w:b/>
          <w:sz w:val="20"/>
          <w:szCs w:val="20"/>
          <w:lang w:val="kk-KZ"/>
        </w:rPr>
      </w:pPr>
    </w:p>
    <w:p w:rsidR="00684115" w:rsidRPr="00CB0499" w:rsidRDefault="00684115" w:rsidP="00684115">
      <w:pPr>
        <w:pStyle w:val="ab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684115" w:rsidRDefault="00684115" w:rsidP="00684115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CB0499">
        <w:rPr>
          <w:rFonts w:ascii="Times New Roman" w:hAnsi="Times New Roman"/>
          <w:b/>
          <w:sz w:val="20"/>
          <w:szCs w:val="20"/>
          <w:lang w:val="kk-KZ"/>
        </w:rPr>
        <w:t xml:space="preserve">    </w:t>
      </w: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 w:rsidP="0068411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684115" w:rsidRDefault="00684115"/>
    <w:sectPr w:rsidR="00684115" w:rsidSect="0068411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513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AD08ED"/>
    <w:multiLevelType w:val="hybridMultilevel"/>
    <w:tmpl w:val="39B2C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F3F"/>
    <w:multiLevelType w:val="multilevel"/>
    <w:tmpl w:val="F20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91450"/>
    <w:multiLevelType w:val="hybridMultilevel"/>
    <w:tmpl w:val="D2F4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2884"/>
    <w:multiLevelType w:val="hybridMultilevel"/>
    <w:tmpl w:val="279619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E9610C"/>
    <w:multiLevelType w:val="multilevel"/>
    <w:tmpl w:val="92D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B707E4"/>
    <w:multiLevelType w:val="hybridMultilevel"/>
    <w:tmpl w:val="84C89160"/>
    <w:lvl w:ilvl="0" w:tplc="1B1676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82C08"/>
    <w:multiLevelType w:val="multilevel"/>
    <w:tmpl w:val="E25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5D260F"/>
    <w:multiLevelType w:val="hybridMultilevel"/>
    <w:tmpl w:val="935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35935"/>
    <w:multiLevelType w:val="hybridMultilevel"/>
    <w:tmpl w:val="1254964A"/>
    <w:lvl w:ilvl="0" w:tplc="1B167680">
      <w:start w:val="65535"/>
      <w:numFmt w:val="bullet"/>
      <w:lvlText w:val="•"/>
      <w:lvlJc w:val="left"/>
      <w:pPr>
        <w:ind w:left="9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>
    <w:nsid w:val="29B95632"/>
    <w:multiLevelType w:val="hybridMultilevel"/>
    <w:tmpl w:val="336E824C"/>
    <w:lvl w:ilvl="0" w:tplc="1B167680">
      <w:start w:val="65535"/>
      <w:numFmt w:val="bullet"/>
      <w:lvlText w:val="•"/>
      <w:lvlJc w:val="left"/>
      <w:pPr>
        <w:ind w:left="9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2CC427AF"/>
    <w:multiLevelType w:val="hybridMultilevel"/>
    <w:tmpl w:val="AB5C69D0"/>
    <w:lvl w:ilvl="0" w:tplc="B232DE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DF671DE"/>
    <w:multiLevelType w:val="multilevel"/>
    <w:tmpl w:val="22E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B57B5D"/>
    <w:multiLevelType w:val="hybridMultilevel"/>
    <w:tmpl w:val="B406FCD6"/>
    <w:lvl w:ilvl="0" w:tplc="4E185E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59D4D02"/>
    <w:multiLevelType w:val="hybridMultilevel"/>
    <w:tmpl w:val="DF1262E8"/>
    <w:lvl w:ilvl="0" w:tplc="B4302C2C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641A2"/>
    <w:multiLevelType w:val="multilevel"/>
    <w:tmpl w:val="2AF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0522F6"/>
    <w:multiLevelType w:val="multilevel"/>
    <w:tmpl w:val="CB9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B10131"/>
    <w:multiLevelType w:val="multilevel"/>
    <w:tmpl w:val="DFDA547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CE7D86"/>
    <w:multiLevelType w:val="multilevel"/>
    <w:tmpl w:val="915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753673"/>
    <w:multiLevelType w:val="multilevel"/>
    <w:tmpl w:val="47D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35E658D"/>
    <w:multiLevelType w:val="multilevel"/>
    <w:tmpl w:val="D5522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>
    <w:nsid w:val="63660010"/>
    <w:multiLevelType w:val="hybridMultilevel"/>
    <w:tmpl w:val="192AA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2792C"/>
    <w:multiLevelType w:val="hybridMultilevel"/>
    <w:tmpl w:val="DA92BFF8"/>
    <w:lvl w:ilvl="0" w:tplc="1B16768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B827AC"/>
    <w:multiLevelType w:val="multilevel"/>
    <w:tmpl w:val="5C7692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18"/>
  </w:num>
  <w:num w:numId="8">
    <w:abstractNumId w:val="12"/>
  </w:num>
  <w:num w:numId="9">
    <w:abstractNumId w:val="17"/>
  </w:num>
  <w:num w:numId="10">
    <w:abstractNumId w:val="24"/>
  </w:num>
  <w:num w:numId="11">
    <w:abstractNumId w:val="15"/>
  </w:num>
  <w:num w:numId="12">
    <w:abstractNumId w:val="7"/>
  </w:num>
  <w:num w:numId="13">
    <w:abstractNumId w:val="2"/>
  </w:num>
  <w:num w:numId="14">
    <w:abstractNumId w:val="21"/>
  </w:num>
  <w:num w:numId="15">
    <w:abstractNumId w:val="20"/>
  </w:num>
  <w:num w:numId="16">
    <w:abstractNumId w:val="0"/>
  </w:num>
  <w:num w:numId="17">
    <w:abstractNumId w:val="10"/>
  </w:num>
  <w:num w:numId="18">
    <w:abstractNumId w:val="23"/>
  </w:num>
  <w:num w:numId="19">
    <w:abstractNumId w:val="22"/>
  </w:num>
  <w:num w:numId="20">
    <w:abstractNumId w:val="9"/>
  </w:num>
  <w:num w:numId="21">
    <w:abstractNumId w:val="14"/>
  </w:num>
  <w:num w:numId="22">
    <w:abstractNumId w:val="6"/>
  </w:num>
  <w:num w:numId="23">
    <w:abstractNumId w:val="1"/>
  </w:num>
  <w:num w:numId="24">
    <w:abstractNumId w:val="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2F9F"/>
    <w:rsid w:val="00573297"/>
    <w:rsid w:val="00684115"/>
    <w:rsid w:val="0095501F"/>
    <w:rsid w:val="00CA3764"/>
    <w:rsid w:val="00D62F9F"/>
    <w:rsid w:val="00D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4"/>
  </w:style>
  <w:style w:type="paragraph" w:styleId="1">
    <w:name w:val="heading 1"/>
    <w:basedOn w:val="a"/>
    <w:next w:val="a"/>
    <w:link w:val="10"/>
    <w:qFormat/>
    <w:rsid w:val="00D62F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62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F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62F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D62F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62F9F"/>
  </w:style>
  <w:style w:type="paragraph" w:customStyle="1" w:styleId="c1">
    <w:name w:val="c1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6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c7">
    <w:name w:val="c4 c7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c6">
    <w:name w:val="c0 c2 c6"/>
    <w:basedOn w:val="a0"/>
    <w:rsid w:val="00D62F9F"/>
  </w:style>
  <w:style w:type="character" w:customStyle="1" w:styleId="c3c0c2">
    <w:name w:val="c3 c0 c2"/>
    <w:basedOn w:val="a0"/>
    <w:rsid w:val="00D62F9F"/>
  </w:style>
  <w:style w:type="character" w:customStyle="1" w:styleId="c0c2">
    <w:name w:val="c0 c2"/>
    <w:basedOn w:val="a0"/>
    <w:rsid w:val="00D62F9F"/>
  </w:style>
  <w:style w:type="character" w:customStyle="1" w:styleId="c6c0c2">
    <w:name w:val="c6 c0 c2"/>
    <w:basedOn w:val="a0"/>
    <w:rsid w:val="00D62F9F"/>
  </w:style>
  <w:style w:type="character" w:customStyle="1" w:styleId="c0c2c3">
    <w:name w:val="c0 c2 c3"/>
    <w:basedOn w:val="a0"/>
    <w:rsid w:val="00D62F9F"/>
  </w:style>
  <w:style w:type="character" w:customStyle="1" w:styleId="c0c2c5">
    <w:name w:val="c0 c2 c5"/>
    <w:basedOn w:val="a0"/>
    <w:rsid w:val="00D62F9F"/>
  </w:style>
  <w:style w:type="paragraph" w:styleId="a4">
    <w:name w:val="Normal (Web)"/>
    <w:basedOn w:val="a"/>
    <w:uiPriority w:val="99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62F9F"/>
    <w:rPr>
      <w:i/>
      <w:iCs/>
    </w:rPr>
  </w:style>
  <w:style w:type="paragraph" w:customStyle="1" w:styleId="msolistparagraph0">
    <w:name w:val="msolistparagraph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62F9F"/>
    <w:rPr>
      <w:b/>
      <w:bCs/>
    </w:rPr>
  </w:style>
  <w:style w:type="paragraph" w:customStyle="1" w:styleId="c3c9">
    <w:name w:val="c3 c9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62F9F"/>
  </w:style>
  <w:style w:type="character" w:customStyle="1" w:styleId="c4c10">
    <w:name w:val="c4 c10"/>
    <w:basedOn w:val="a0"/>
    <w:rsid w:val="00D62F9F"/>
  </w:style>
  <w:style w:type="paragraph" w:customStyle="1" w:styleId="c3c35">
    <w:name w:val="c3 c35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0">
    <w:name w:val="c47 c50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3">
    <w:name w:val="c1 c13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33">
    <w:name w:val="c13 c33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13c53">
    <w:name w:val="c47 c13 c53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40">
    <w:name w:val="c13 c40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4">
    <w:name w:val="c17 c44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13c54">
    <w:name w:val="c40 c13 c54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5">
    <w:name w:val="c47 c55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28">
    <w:name w:val="c13 c28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3c52">
    <w:name w:val="c1 c13 c52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0">
    <w:name w:val="c4 c30"/>
    <w:basedOn w:val="a0"/>
    <w:rsid w:val="00D62F9F"/>
  </w:style>
  <w:style w:type="character" w:customStyle="1" w:styleId="c5c30">
    <w:name w:val="c5 c30"/>
    <w:basedOn w:val="a0"/>
    <w:rsid w:val="00D62F9F"/>
  </w:style>
  <w:style w:type="character" w:customStyle="1" w:styleId="c5c39">
    <w:name w:val="c5 c39"/>
    <w:basedOn w:val="a0"/>
    <w:rsid w:val="00D62F9F"/>
  </w:style>
  <w:style w:type="paragraph" w:customStyle="1" w:styleId="c17c13c36">
    <w:name w:val="c17 c13 c36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D62F9F"/>
  </w:style>
  <w:style w:type="character" w:customStyle="1" w:styleId="submenu-table">
    <w:name w:val="submenu-table"/>
    <w:basedOn w:val="a0"/>
    <w:rsid w:val="00D62F9F"/>
  </w:style>
  <w:style w:type="paragraph" w:styleId="a7">
    <w:name w:val="Balloon Text"/>
    <w:basedOn w:val="a"/>
    <w:link w:val="a8"/>
    <w:semiHidden/>
    <w:rsid w:val="00D62F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62F9F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12"/>
    <w:rsid w:val="00D62F9F"/>
    <w:rPr>
      <w:shd w:val="clear" w:color="auto" w:fill="FFFFFF"/>
    </w:rPr>
  </w:style>
  <w:style w:type="character" w:customStyle="1" w:styleId="75pt0pt">
    <w:name w:val="Основной текст + 7;5 pt;Интервал 0 pt"/>
    <w:basedOn w:val="a9"/>
    <w:rsid w:val="00D62F9F"/>
    <w:rPr>
      <w:color w:val="000000"/>
      <w:spacing w:val="11"/>
      <w:w w:val="100"/>
      <w:position w:val="0"/>
      <w:sz w:val="15"/>
      <w:szCs w:val="15"/>
      <w:lang w:val="ru-RU" w:eastAsia="ru-RU" w:bidi="ru-RU"/>
    </w:rPr>
  </w:style>
  <w:style w:type="character" w:customStyle="1" w:styleId="105pt0pt">
    <w:name w:val="Основной текст + 10;5 pt;Интервал 0 pt"/>
    <w:basedOn w:val="a9"/>
    <w:rsid w:val="00D62F9F"/>
    <w:rPr>
      <w:color w:val="000000"/>
      <w:spacing w:val="4"/>
      <w:w w:val="100"/>
      <w:position w:val="0"/>
      <w:sz w:val="21"/>
      <w:szCs w:val="21"/>
      <w:lang w:val="en-US" w:eastAsia="en-US" w:bidi="en-US"/>
    </w:rPr>
  </w:style>
  <w:style w:type="paragraph" w:customStyle="1" w:styleId="12">
    <w:name w:val="Основной текст1"/>
    <w:basedOn w:val="a"/>
    <w:link w:val="a9"/>
    <w:rsid w:val="00D62F9F"/>
    <w:pPr>
      <w:widowControl w:val="0"/>
      <w:shd w:val="clear" w:color="auto" w:fill="FFFFFF"/>
      <w:spacing w:after="0" w:line="240" w:lineRule="auto"/>
    </w:pPr>
  </w:style>
  <w:style w:type="character" w:customStyle="1" w:styleId="105pt0pt0">
    <w:name w:val="Основной текст + 10;5 pt;Полужирный;Интервал 0 pt"/>
    <w:basedOn w:val="a9"/>
    <w:rsid w:val="00D62F9F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+ 10"/>
    <w:aliases w:val="5 pt,Полужирный,Интервал 0 pt"/>
    <w:basedOn w:val="a0"/>
    <w:rsid w:val="00D62F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D62F9F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68411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61</Pages>
  <Words>15693</Words>
  <Characters>89456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2017-11-10T04:59:00Z</dcterms:created>
  <dcterms:modified xsi:type="dcterms:W3CDTF">2017-11-10T05:53:00Z</dcterms:modified>
</cp:coreProperties>
</file>