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F2" w:rsidRDefault="00E258F2" w:rsidP="00C071E0">
      <w:pPr>
        <w:pStyle w:val="5"/>
        <w:ind w:firstLine="0"/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E258F2" w:rsidRDefault="00E258F2" w:rsidP="00E258F2">
      <w:pPr>
        <w:pStyle w:val="western"/>
        <w:spacing w:before="0" w:beforeAutospacing="0" w:after="0" w:afterAutospacing="0"/>
      </w:pPr>
      <w:r>
        <w:t xml:space="preserve">СОГЛАСОВАНО                                                                          </w:t>
      </w:r>
      <w:r w:rsidR="00C071E0">
        <w:t xml:space="preserve">                                                                                   </w:t>
      </w:r>
      <w:r>
        <w:t>УТВЕРЖДЕНО:</w:t>
      </w:r>
    </w:p>
    <w:p w:rsidR="00E258F2" w:rsidRDefault="00E258F2" w:rsidP="00E258F2">
      <w:pPr>
        <w:pStyle w:val="western"/>
        <w:spacing w:before="0" w:beforeAutospacing="0" w:after="0" w:afterAutospacing="0"/>
      </w:pPr>
      <w:r>
        <w:t xml:space="preserve">председатель профкома                          </w:t>
      </w:r>
      <w:r>
        <w:tab/>
      </w:r>
      <w:r>
        <w:tab/>
      </w:r>
      <w:r>
        <w:tab/>
        <w:t xml:space="preserve">           </w:t>
      </w:r>
      <w:r w:rsidR="00C071E0">
        <w:t xml:space="preserve">                                                  </w:t>
      </w:r>
      <w:r w:rsidR="00DE4C5C">
        <w:t xml:space="preserve">                               </w:t>
      </w:r>
      <w:r>
        <w:t xml:space="preserve">Приказ  №    </w:t>
      </w:r>
      <w:r w:rsidR="00DE4C5C">
        <w:t>67  от  14.03.2018 г.</w:t>
      </w:r>
      <w:r>
        <w:t xml:space="preserve">                                </w:t>
      </w:r>
    </w:p>
    <w:p w:rsidR="00E258F2" w:rsidRDefault="00E258F2" w:rsidP="00E258F2">
      <w:pPr>
        <w:pStyle w:val="western"/>
        <w:spacing w:before="0" w:beforeAutospacing="0" w:after="0" w:afterAutospacing="0"/>
      </w:pPr>
      <w:r>
        <w:t xml:space="preserve">МБОУ «СОШ № 11» г. Бологое                                                  </w:t>
      </w:r>
      <w:r w:rsidR="00C071E0">
        <w:t xml:space="preserve">                                                                                  </w:t>
      </w:r>
      <w:r>
        <w:t xml:space="preserve"> директор МБОУ «СОШ № 11»</w:t>
      </w:r>
    </w:p>
    <w:p w:rsidR="00E258F2" w:rsidRDefault="00E258F2" w:rsidP="00E258F2">
      <w:pPr>
        <w:pStyle w:val="western"/>
        <w:spacing w:before="0" w:beforeAutospacing="0" w:after="0" w:afterAutospacing="0"/>
      </w:pPr>
      <w:r>
        <w:t xml:space="preserve">_________________________________                                       </w:t>
      </w:r>
      <w:r w:rsidR="00C071E0">
        <w:t xml:space="preserve">                                                                          </w:t>
      </w:r>
      <w:r>
        <w:t xml:space="preserve"> </w:t>
      </w:r>
      <w:r w:rsidR="00C071E0">
        <w:t>_______________________________</w:t>
      </w:r>
    </w:p>
    <w:p w:rsidR="00E258F2" w:rsidRDefault="00E258F2" w:rsidP="00E258F2">
      <w:pPr>
        <w:pStyle w:val="western"/>
        <w:spacing w:before="0" w:beforeAutospacing="0" w:after="0" w:afterAutospacing="0"/>
      </w:pPr>
      <w:r>
        <w:t xml:space="preserve">                                   </w:t>
      </w:r>
      <w:r w:rsidR="00C071E0">
        <w:t xml:space="preserve">                               </w:t>
      </w:r>
      <w:r>
        <w:t xml:space="preserve">                               </w:t>
      </w:r>
    </w:p>
    <w:p w:rsidR="00E258F2" w:rsidRPr="00C071E0" w:rsidRDefault="00C071E0" w:rsidP="00C071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E258F2" w:rsidRPr="00C071E0">
        <w:rPr>
          <w:b/>
          <w:sz w:val="28"/>
          <w:szCs w:val="28"/>
        </w:rPr>
        <w:t>Соглашение по охране труда</w:t>
      </w:r>
      <w:r>
        <w:rPr>
          <w:b/>
          <w:sz w:val="28"/>
          <w:szCs w:val="28"/>
        </w:rPr>
        <w:t>.</w:t>
      </w:r>
    </w:p>
    <w:p w:rsidR="00E258F2" w:rsidRDefault="00E258F2" w:rsidP="00E258F2">
      <w:pPr>
        <w:pStyle w:val="western"/>
        <w:spacing w:before="0" w:beforeAutospacing="0" w:after="0" w:afterAutospacing="0"/>
        <w:jc w:val="center"/>
      </w:pPr>
    </w:p>
    <w:p w:rsidR="00E258F2" w:rsidRDefault="00E258F2" w:rsidP="00E258F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071E0">
        <w:rPr>
          <w:sz w:val="28"/>
          <w:szCs w:val="28"/>
        </w:rPr>
        <w:t>Администрация и профсоюзный комитет  МБОУ « СОШ № 11» г. Бологое Тверской области заключили настоящее соглашен</w:t>
      </w:r>
      <w:r w:rsidR="004B4653">
        <w:rPr>
          <w:sz w:val="28"/>
          <w:szCs w:val="28"/>
        </w:rPr>
        <w:t xml:space="preserve">ие в том, что в течение </w:t>
      </w:r>
      <w:r w:rsidR="00C459F3" w:rsidRPr="00C071E0">
        <w:rPr>
          <w:sz w:val="28"/>
          <w:szCs w:val="28"/>
        </w:rPr>
        <w:t>2018</w:t>
      </w:r>
      <w:r w:rsidR="004B4653">
        <w:rPr>
          <w:sz w:val="28"/>
          <w:szCs w:val="28"/>
        </w:rPr>
        <w:t xml:space="preserve"> </w:t>
      </w:r>
      <w:r w:rsidRPr="00C071E0">
        <w:rPr>
          <w:sz w:val="28"/>
          <w:szCs w:val="28"/>
        </w:rPr>
        <w:t xml:space="preserve"> года руководство образовательного учреждения обязуется выполнить следующие мероприятия по охране труда </w:t>
      </w:r>
    </w:p>
    <w:p w:rsidR="00C071E0" w:rsidRPr="00C071E0" w:rsidRDefault="00C071E0" w:rsidP="00E258F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6662"/>
        <w:gridCol w:w="851"/>
        <w:gridCol w:w="850"/>
        <w:gridCol w:w="1985"/>
        <w:gridCol w:w="2126"/>
        <w:gridCol w:w="2410"/>
      </w:tblGrid>
      <w:tr w:rsidR="00C071E0" w:rsidRPr="004B4653" w:rsidTr="00C071E0">
        <w:tc>
          <w:tcPr>
            <w:tcW w:w="71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№</w:t>
            </w:r>
          </w:p>
        </w:tc>
        <w:tc>
          <w:tcPr>
            <w:tcW w:w="6662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Содержание работ.</w:t>
            </w:r>
          </w:p>
        </w:tc>
        <w:tc>
          <w:tcPr>
            <w:tcW w:w="851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Единица учета</w:t>
            </w:r>
          </w:p>
        </w:tc>
        <w:tc>
          <w:tcPr>
            <w:tcW w:w="850" w:type="dxa"/>
          </w:tcPr>
          <w:p w:rsidR="00414E71" w:rsidRPr="004B4653" w:rsidRDefault="00A55F9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Количество</w:t>
            </w:r>
          </w:p>
        </w:tc>
        <w:tc>
          <w:tcPr>
            <w:tcW w:w="1985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</w:tcPr>
          <w:p w:rsidR="00414E71" w:rsidRPr="004B4653" w:rsidRDefault="00A55F9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41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Ожидаемая социальная эффективность.</w:t>
            </w:r>
          </w:p>
        </w:tc>
      </w:tr>
      <w:tr w:rsidR="008B7C68" w:rsidRPr="004B4653" w:rsidTr="00C071E0">
        <w:tc>
          <w:tcPr>
            <w:tcW w:w="710" w:type="dxa"/>
          </w:tcPr>
          <w:p w:rsidR="008B7C68" w:rsidRPr="004B4653" w:rsidRDefault="008B7C6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</w:t>
            </w:r>
          </w:p>
        </w:tc>
        <w:tc>
          <w:tcPr>
            <w:tcW w:w="14884" w:type="dxa"/>
            <w:gridSpan w:val="6"/>
          </w:tcPr>
          <w:p w:rsidR="008B7C68" w:rsidRPr="004B4653" w:rsidRDefault="008B7C6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b/>
                <w:bCs/>
                <w:sz w:val="22"/>
                <w:szCs w:val="22"/>
              </w:rPr>
              <w:t>ОРГАНИЗАЦИОННЫЕ МЕРОПРИЯТИЯ</w:t>
            </w:r>
          </w:p>
        </w:tc>
      </w:tr>
      <w:tr w:rsidR="00A55F93" w:rsidRPr="004B4653" w:rsidTr="00C071E0">
        <w:tc>
          <w:tcPr>
            <w:tcW w:w="710" w:type="dxa"/>
          </w:tcPr>
          <w:p w:rsidR="00414E71" w:rsidRPr="004B4653" w:rsidRDefault="008B7C6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1.1.</w:t>
            </w:r>
          </w:p>
        </w:tc>
        <w:tc>
          <w:tcPr>
            <w:tcW w:w="6662" w:type="dxa"/>
          </w:tcPr>
          <w:p w:rsidR="00414E71" w:rsidRPr="004B4653" w:rsidRDefault="00A55F9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Обучение работников безопасным методам и приемам работы в соответствии с требованиями ГОСТ 12.0.004-2015 « Система стандартов безопасности труда.</w:t>
            </w:r>
          </w:p>
        </w:tc>
        <w:tc>
          <w:tcPr>
            <w:tcW w:w="851" w:type="dxa"/>
          </w:tcPr>
          <w:p w:rsidR="00414E71" w:rsidRPr="004B4653" w:rsidRDefault="00A55F9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414E71" w:rsidRPr="004B4653" w:rsidRDefault="00A55F9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14E71" w:rsidRPr="004B4653" w:rsidRDefault="00A55F9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Сентябрь 2018</w:t>
            </w:r>
          </w:p>
        </w:tc>
        <w:tc>
          <w:tcPr>
            <w:tcW w:w="2126" w:type="dxa"/>
          </w:tcPr>
          <w:p w:rsidR="00414E71" w:rsidRPr="004B4653" w:rsidRDefault="00A55F9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Зам.директора   по </w:t>
            </w:r>
            <w:proofErr w:type="spellStart"/>
            <w:r w:rsidRPr="004B4653">
              <w:rPr>
                <w:sz w:val="22"/>
                <w:szCs w:val="22"/>
              </w:rPr>
              <w:t>УВР</w:t>
            </w:r>
            <w:proofErr w:type="gramStart"/>
            <w:r w:rsidRPr="004B4653">
              <w:rPr>
                <w:sz w:val="22"/>
                <w:szCs w:val="22"/>
              </w:rPr>
              <w:t>.</w:t>
            </w:r>
            <w:r w:rsidR="00C071E0" w:rsidRPr="004B4653">
              <w:rPr>
                <w:sz w:val="22"/>
                <w:szCs w:val="22"/>
              </w:rPr>
              <w:t>О</w:t>
            </w:r>
            <w:proofErr w:type="gramEnd"/>
            <w:r w:rsidR="00C071E0" w:rsidRPr="004B4653">
              <w:rPr>
                <w:sz w:val="22"/>
                <w:szCs w:val="22"/>
              </w:rPr>
              <w:t>тв</w:t>
            </w:r>
            <w:proofErr w:type="spellEnd"/>
            <w:r w:rsidR="00C071E0" w:rsidRPr="004B4653">
              <w:rPr>
                <w:sz w:val="22"/>
                <w:szCs w:val="22"/>
              </w:rPr>
              <w:t>. за ТБ.</w:t>
            </w:r>
          </w:p>
        </w:tc>
        <w:tc>
          <w:tcPr>
            <w:tcW w:w="241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C071E0" w:rsidRPr="004B4653" w:rsidTr="00C071E0">
        <w:tc>
          <w:tcPr>
            <w:tcW w:w="7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1.2.</w:t>
            </w:r>
          </w:p>
        </w:tc>
        <w:tc>
          <w:tcPr>
            <w:tcW w:w="6662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Организация обучения безопасности труда. Общие положения»</w:t>
            </w:r>
          </w:p>
        </w:tc>
        <w:tc>
          <w:tcPr>
            <w:tcW w:w="851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Сентябрь 2018</w:t>
            </w:r>
          </w:p>
        </w:tc>
        <w:tc>
          <w:tcPr>
            <w:tcW w:w="2126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4B4653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4B4653">
              <w:rPr>
                <w:sz w:val="22"/>
                <w:szCs w:val="22"/>
                <w:lang w:eastAsia="en-US"/>
              </w:rPr>
              <w:t>иректора   по УВР. Отв. за ТБ.</w:t>
            </w:r>
          </w:p>
        </w:tc>
        <w:tc>
          <w:tcPr>
            <w:tcW w:w="24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C071E0" w:rsidRPr="004B4653" w:rsidTr="00C071E0">
        <w:tc>
          <w:tcPr>
            <w:tcW w:w="7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1.3.</w:t>
            </w:r>
          </w:p>
        </w:tc>
        <w:tc>
          <w:tcPr>
            <w:tcW w:w="6662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Обучение и проверка знаний по охране труда в соответствии с постановлением Минтруда и Минобразования России от 13.01.2003 №1/29«Об  утверждении Порядка обучения по охране труда и проверки </w:t>
            </w:r>
            <w:proofErr w:type="gramStart"/>
            <w:r w:rsidRPr="004B4653">
              <w:rPr>
                <w:sz w:val="22"/>
                <w:szCs w:val="22"/>
              </w:rPr>
              <w:t>знаний требований охраны труда работников</w:t>
            </w:r>
            <w:proofErr w:type="gramEnd"/>
            <w:r w:rsidRPr="004B4653">
              <w:rPr>
                <w:sz w:val="22"/>
                <w:szCs w:val="22"/>
              </w:rPr>
              <w:t xml:space="preserve"> и организации»</w:t>
            </w:r>
          </w:p>
        </w:tc>
        <w:tc>
          <w:tcPr>
            <w:tcW w:w="851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Сентябрь 2018</w:t>
            </w:r>
          </w:p>
        </w:tc>
        <w:tc>
          <w:tcPr>
            <w:tcW w:w="2126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4B4653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4B4653">
              <w:rPr>
                <w:sz w:val="22"/>
                <w:szCs w:val="22"/>
                <w:lang w:eastAsia="en-US"/>
              </w:rPr>
              <w:t>иректора   по УВР. Отв. за ТБ.</w:t>
            </w:r>
          </w:p>
        </w:tc>
        <w:tc>
          <w:tcPr>
            <w:tcW w:w="24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C071E0" w:rsidRPr="004B4653" w:rsidTr="00C071E0">
        <w:tc>
          <w:tcPr>
            <w:tcW w:w="7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1.4.</w:t>
            </w:r>
          </w:p>
        </w:tc>
        <w:tc>
          <w:tcPr>
            <w:tcW w:w="6662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Организация и обновление уголка по охране труда</w:t>
            </w:r>
          </w:p>
        </w:tc>
        <w:tc>
          <w:tcPr>
            <w:tcW w:w="851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Сентябрь 2018</w:t>
            </w:r>
          </w:p>
        </w:tc>
        <w:tc>
          <w:tcPr>
            <w:tcW w:w="2126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Зам</w:t>
            </w:r>
            <w:proofErr w:type="gramStart"/>
            <w:r w:rsidRPr="004B4653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4B4653">
              <w:rPr>
                <w:sz w:val="22"/>
                <w:szCs w:val="22"/>
                <w:lang w:eastAsia="en-US"/>
              </w:rPr>
              <w:t>иректора   по УВР. Отв. за ТБ.</w:t>
            </w:r>
          </w:p>
        </w:tc>
        <w:tc>
          <w:tcPr>
            <w:tcW w:w="24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C071E0" w:rsidRPr="004B4653" w:rsidTr="00C071E0">
        <w:tc>
          <w:tcPr>
            <w:tcW w:w="7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1.5.</w:t>
            </w:r>
          </w:p>
        </w:tc>
        <w:tc>
          <w:tcPr>
            <w:tcW w:w="6662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Разработка, утверждение и размножение инструкций по охране труда</w:t>
            </w:r>
          </w:p>
        </w:tc>
        <w:tc>
          <w:tcPr>
            <w:tcW w:w="851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Сентябрь 2018</w:t>
            </w:r>
          </w:p>
        </w:tc>
        <w:tc>
          <w:tcPr>
            <w:tcW w:w="2126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 xml:space="preserve">Зам.директора   по </w:t>
            </w:r>
            <w:proofErr w:type="spellStart"/>
            <w:r w:rsidRPr="004B4653">
              <w:rPr>
                <w:sz w:val="22"/>
                <w:szCs w:val="22"/>
                <w:lang w:eastAsia="en-US"/>
              </w:rPr>
              <w:t>УВР</w:t>
            </w:r>
            <w:proofErr w:type="gramStart"/>
            <w:r w:rsidRPr="004B4653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4B4653">
              <w:rPr>
                <w:sz w:val="22"/>
                <w:szCs w:val="22"/>
                <w:lang w:eastAsia="en-US"/>
              </w:rPr>
              <w:t>тв</w:t>
            </w:r>
            <w:proofErr w:type="spellEnd"/>
            <w:r w:rsidRPr="004B4653">
              <w:rPr>
                <w:sz w:val="22"/>
                <w:szCs w:val="22"/>
                <w:lang w:eastAsia="en-US"/>
              </w:rPr>
              <w:t>. за ТБ.</w:t>
            </w:r>
          </w:p>
        </w:tc>
        <w:tc>
          <w:tcPr>
            <w:tcW w:w="24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C071E0" w:rsidRPr="004B4653" w:rsidTr="00C071E0">
        <w:tc>
          <w:tcPr>
            <w:tcW w:w="7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1.6.</w:t>
            </w:r>
          </w:p>
        </w:tc>
        <w:tc>
          <w:tcPr>
            <w:tcW w:w="6662" w:type="dxa"/>
          </w:tcPr>
          <w:tbl>
            <w:tblPr>
              <w:tblW w:w="9045" w:type="dxa"/>
              <w:tblCellSpacing w:w="15" w:type="dxa"/>
              <w:tblLayout w:type="fixed"/>
              <w:tblLook w:val="04A0"/>
            </w:tblPr>
            <w:tblGrid>
              <w:gridCol w:w="9045"/>
            </w:tblGrid>
            <w:tr w:rsidR="00C071E0" w:rsidRPr="004B4653" w:rsidTr="00A55F93">
              <w:trPr>
                <w:tblCellSpacing w:w="15" w:type="dxa"/>
              </w:trPr>
              <w:tc>
                <w:tcPr>
                  <w:tcW w:w="19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1E0" w:rsidRPr="00B82A97" w:rsidRDefault="00C071E0" w:rsidP="00B82A97">
                  <w:pPr>
                    <w:pStyle w:val="a7"/>
                    <w:rPr>
                      <w:rFonts w:eastAsiaTheme="minorHAnsi"/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>Разработка и утверждение перечней профессий и видов работ: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работников, которым </w:t>
                  </w:r>
                  <w:proofErr w:type="gramStart"/>
                  <w:r w:rsidRPr="00B82A97">
                    <w:rPr>
                      <w:sz w:val="22"/>
                      <w:szCs w:val="22"/>
                    </w:rPr>
                    <w:t>необходим</w:t>
                  </w:r>
                  <w:proofErr w:type="gramEnd"/>
                  <w:r w:rsidRPr="00B82A97">
                    <w:rPr>
                      <w:sz w:val="22"/>
                      <w:szCs w:val="22"/>
                    </w:rPr>
                    <w:t xml:space="preserve"> предварительный и </w:t>
                  </w:r>
                  <w:proofErr w:type="spellStart"/>
                  <w:r w:rsidRPr="00B82A97">
                    <w:rPr>
                      <w:sz w:val="22"/>
                      <w:szCs w:val="22"/>
                    </w:rPr>
                    <w:t>периоди</w:t>
                  </w:r>
                  <w:proofErr w:type="spellEnd"/>
                </w:p>
                <w:p w:rsid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proofErr w:type="spellStart"/>
                  <w:r w:rsidRPr="00B82A97">
                    <w:rPr>
                      <w:sz w:val="22"/>
                      <w:szCs w:val="22"/>
                    </w:rPr>
                    <w:t>ческий</w:t>
                  </w:r>
                  <w:proofErr w:type="spellEnd"/>
                  <w:r w:rsidRPr="00B82A97">
                    <w:rPr>
                      <w:sz w:val="22"/>
                      <w:szCs w:val="22"/>
                    </w:rPr>
                    <w:t xml:space="preserve"> медосмотр;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  работников, к которым предъявляются </w:t>
                  </w:r>
                  <w:proofErr w:type="gramStart"/>
                  <w:r w:rsidRPr="00B82A97">
                    <w:rPr>
                      <w:sz w:val="22"/>
                      <w:szCs w:val="22"/>
                    </w:rPr>
                    <w:t>повышенные</w:t>
                  </w:r>
                  <w:proofErr w:type="gramEnd"/>
                  <w:r w:rsidRPr="00B82A9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2A97">
                    <w:rPr>
                      <w:sz w:val="22"/>
                      <w:szCs w:val="22"/>
                    </w:rPr>
                    <w:t>требо</w:t>
                  </w:r>
                  <w:proofErr w:type="spellEnd"/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proofErr w:type="spellStart"/>
                  <w:r w:rsidRPr="00B82A97">
                    <w:rPr>
                      <w:sz w:val="22"/>
                      <w:szCs w:val="22"/>
                    </w:rPr>
                    <w:t>вания</w:t>
                  </w:r>
                  <w:proofErr w:type="spellEnd"/>
                  <w:r w:rsidRPr="00B82A97">
                    <w:rPr>
                      <w:sz w:val="22"/>
                      <w:szCs w:val="22"/>
                    </w:rPr>
                    <w:t xml:space="preserve"> безопасности;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•      работников, которым положена компенсация за работу </w:t>
                  </w:r>
                  <w:proofErr w:type="gramStart"/>
                  <w:r w:rsidRPr="00B82A97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B82A97">
                    <w:rPr>
                      <w:sz w:val="22"/>
                      <w:szCs w:val="22"/>
                    </w:rPr>
                    <w:t xml:space="preserve"> 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опасных и вредных </w:t>
                  </w:r>
                  <w:proofErr w:type="gramStart"/>
                  <w:r w:rsidRPr="00B82A97">
                    <w:rPr>
                      <w:sz w:val="22"/>
                      <w:szCs w:val="22"/>
                    </w:rPr>
                    <w:t>условиях</w:t>
                  </w:r>
                  <w:proofErr w:type="gramEnd"/>
                  <w:r w:rsidRPr="00B82A97">
                    <w:rPr>
                      <w:sz w:val="22"/>
                      <w:szCs w:val="22"/>
                    </w:rPr>
                    <w:t xml:space="preserve"> труда;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•      работников, которые обеспечиваются средствами </w:t>
                  </w:r>
                  <w:proofErr w:type="spellStart"/>
                  <w:r w:rsidRPr="00B82A97">
                    <w:rPr>
                      <w:sz w:val="22"/>
                      <w:szCs w:val="22"/>
                    </w:rPr>
                    <w:t>индиви</w:t>
                  </w:r>
                  <w:proofErr w:type="spellEnd"/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lastRenderedPageBreak/>
                    <w:t>дуальной защиты;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•      работников, которым положено мыло и другие </w:t>
                  </w:r>
                  <w:proofErr w:type="spellStart"/>
                  <w:r w:rsidRPr="00B82A97">
                    <w:rPr>
                      <w:sz w:val="22"/>
                      <w:szCs w:val="22"/>
                    </w:rPr>
                    <w:t>обезврежи</w:t>
                  </w:r>
                  <w:proofErr w:type="spellEnd"/>
                </w:p>
                <w:p w:rsidR="00C071E0" w:rsidRPr="00B82A97" w:rsidRDefault="00C071E0" w:rsidP="00B82A97">
                  <w:pPr>
                    <w:pStyle w:val="a7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 w:rsidRPr="00B82A97">
                    <w:rPr>
                      <w:sz w:val="22"/>
                      <w:szCs w:val="22"/>
                    </w:rPr>
                    <w:t>вающие</w:t>
                  </w:r>
                  <w:proofErr w:type="spellEnd"/>
                  <w:r w:rsidRPr="00B82A97">
                    <w:rPr>
                      <w:sz w:val="22"/>
                      <w:szCs w:val="22"/>
                    </w:rPr>
                    <w:t xml:space="preserve"> средства.</w:t>
                  </w:r>
                </w:p>
              </w:tc>
            </w:tr>
            <w:tr w:rsidR="00C071E0" w:rsidRPr="004B4653" w:rsidTr="00A55F93">
              <w:trPr>
                <w:tblCellSpacing w:w="15" w:type="dxa"/>
              </w:trPr>
              <w:tc>
                <w:tcPr>
                  <w:tcW w:w="19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lastRenderedPageBreak/>
                    <w:t xml:space="preserve">Проведение общего техосмотра зданий и других сооружений 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rFonts w:eastAsiaTheme="minorHAnsi"/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>на соответствие безопасной эксплуатации</w:t>
                  </w:r>
                </w:p>
              </w:tc>
            </w:tr>
            <w:tr w:rsidR="00C071E0" w:rsidRPr="004B4653" w:rsidTr="00A55F93">
              <w:trPr>
                <w:tblCellSpacing w:w="15" w:type="dxa"/>
              </w:trPr>
              <w:tc>
                <w:tcPr>
                  <w:tcW w:w="19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Организация комиссии по охране на паритетных основах с </w:t>
                  </w:r>
                  <w:proofErr w:type="spellStart"/>
                  <w:proofErr w:type="gramStart"/>
                  <w:r w:rsidRPr="00B82A97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</w:p>
                <w:p w:rsidR="00C071E0" w:rsidRPr="00B82A97" w:rsidRDefault="00C071E0" w:rsidP="00B82A97">
                  <w:pPr>
                    <w:pStyle w:val="a7"/>
                    <w:rPr>
                      <w:rFonts w:eastAsiaTheme="minorHAnsi"/>
                      <w:sz w:val="22"/>
                      <w:szCs w:val="22"/>
                    </w:rPr>
                  </w:pPr>
                  <w:proofErr w:type="spellStart"/>
                  <w:r w:rsidRPr="00B82A97">
                    <w:rPr>
                      <w:sz w:val="22"/>
                      <w:szCs w:val="22"/>
                    </w:rPr>
                    <w:t>рофсоюзной</w:t>
                  </w:r>
                  <w:proofErr w:type="spellEnd"/>
                  <w:r w:rsidRPr="00B82A97">
                    <w:rPr>
                      <w:sz w:val="22"/>
                      <w:szCs w:val="22"/>
                    </w:rPr>
                    <w:t xml:space="preserve"> организацией</w:t>
                  </w:r>
                </w:p>
              </w:tc>
            </w:tr>
            <w:tr w:rsidR="00C071E0" w:rsidRPr="004B4653" w:rsidTr="00A55F93">
              <w:trPr>
                <w:tblCellSpacing w:w="15" w:type="dxa"/>
              </w:trPr>
              <w:tc>
                <w:tcPr>
                  <w:tcW w:w="19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Организация проверки знаний по охране труда работников </w:t>
                  </w:r>
                </w:p>
                <w:p w:rsidR="00C071E0" w:rsidRPr="00B82A97" w:rsidRDefault="00C071E0" w:rsidP="00B82A97">
                  <w:pPr>
                    <w:pStyle w:val="a7"/>
                    <w:rPr>
                      <w:rFonts w:eastAsiaTheme="minorHAnsi"/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>школы</w:t>
                  </w:r>
                </w:p>
              </w:tc>
            </w:tr>
            <w:tr w:rsidR="00C071E0" w:rsidRPr="004B4653" w:rsidTr="00A55F93">
              <w:trPr>
                <w:tblCellSpacing w:w="15" w:type="dxa"/>
              </w:trPr>
              <w:tc>
                <w:tcPr>
                  <w:tcW w:w="19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71E0" w:rsidRPr="00B82A97" w:rsidRDefault="00C071E0" w:rsidP="00B82A97">
                  <w:pPr>
                    <w:pStyle w:val="a7"/>
                    <w:rPr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Обеспечение соблюдения правил пожарной безопасности </w:t>
                  </w:r>
                  <w:proofErr w:type="gramStart"/>
                  <w:r w:rsidRPr="00B82A97">
                    <w:rPr>
                      <w:sz w:val="22"/>
                      <w:szCs w:val="22"/>
                    </w:rPr>
                    <w:t>при</w:t>
                  </w:r>
                  <w:proofErr w:type="gramEnd"/>
                </w:p>
                <w:p w:rsidR="00C071E0" w:rsidRPr="00B82A97" w:rsidRDefault="00C071E0" w:rsidP="00B82A97">
                  <w:pPr>
                    <w:pStyle w:val="a7"/>
                    <w:rPr>
                      <w:rFonts w:eastAsiaTheme="minorHAnsi"/>
                      <w:sz w:val="22"/>
                      <w:szCs w:val="22"/>
                    </w:rPr>
                  </w:pPr>
                  <w:r w:rsidRPr="00B82A97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82A97">
                    <w:rPr>
                      <w:sz w:val="22"/>
                      <w:szCs w:val="22"/>
                    </w:rPr>
                    <w:t>проведении</w:t>
                  </w:r>
                  <w:proofErr w:type="gramEnd"/>
                  <w:r w:rsidRPr="00B82A97">
                    <w:rPr>
                      <w:sz w:val="22"/>
                      <w:szCs w:val="22"/>
                    </w:rPr>
                    <w:t xml:space="preserve"> соревнований</w:t>
                  </w:r>
                </w:p>
              </w:tc>
            </w:tr>
          </w:tbl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85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Сентябрь 2018</w:t>
            </w:r>
          </w:p>
        </w:tc>
        <w:tc>
          <w:tcPr>
            <w:tcW w:w="2126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 xml:space="preserve">Зам.директора   по </w:t>
            </w:r>
            <w:proofErr w:type="spellStart"/>
            <w:r w:rsidRPr="004B4653">
              <w:rPr>
                <w:sz w:val="22"/>
                <w:szCs w:val="22"/>
                <w:lang w:eastAsia="en-US"/>
              </w:rPr>
              <w:t>УВР</w:t>
            </w:r>
            <w:proofErr w:type="gramStart"/>
            <w:r w:rsidRPr="004B4653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4B4653">
              <w:rPr>
                <w:sz w:val="22"/>
                <w:szCs w:val="22"/>
                <w:lang w:eastAsia="en-US"/>
              </w:rPr>
              <w:t>тв</w:t>
            </w:r>
            <w:proofErr w:type="spellEnd"/>
            <w:r w:rsidRPr="004B4653">
              <w:rPr>
                <w:sz w:val="22"/>
                <w:szCs w:val="22"/>
                <w:lang w:eastAsia="en-US"/>
              </w:rPr>
              <w:t>. за ТБ.</w:t>
            </w:r>
          </w:p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 xml:space="preserve"> Председатель профсоюзного комитета.</w:t>
            </w:r>
          </w:p>
        </w:tc>
        <w:tc>
          <w:tcPr>
            <w:tcW w:w="24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C071E0" w:rsidRPr="004B4653" w:rsidTr="00C071E0">
        <w:tc>
          <w:tcPr>
            <w:tcW w:w="710" w:type="dxa"/>
          </w:tcPr>
          <w:p w:rsidR="00C071E0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6662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Проведение специальной оценки условий труда работников</w:t>
            </w:r>
          </w:p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оценки уровней профессиональных рисков.</w:t>
            </w:r>
          </w:p>
        </w:tc>
        <w:tc>
          <w:tcPr>
            <w:tcW w:w="851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Сентябрь 2018</w:t>
            </w:r>
          </w:p>
        </w:tc>
        <w:tc>
          <w:tcPr>
            <w:tcW w:w="2126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 xml:space="preserve">Зам.директора   по </w:t>
            </w:r>
            <w:proofErr w:type="spellStart"/>
            <w:r w:rsidRPr="004B4653">
              <w:rPr>
                <w:sz w:val="22"/>
                <w:szCs w:val="22"/>
                <w:lang w:eastAsia="en-US"/>
              </w:rPr>
              <w:t>УВР</w:t>
            </w:r>
            <w:proofErr w:type="gramStart"/>
            <w:r w:rsidRPr="004B4653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4B4653">
              <w:rPr>
                <w:sz w:val="22"/>
                <w:szCs w:val="22"/>
                <w:lang w:eastAsia="en-US"/>
              </w:rPr>
              <w:t>тв</w:t>
            </w:r>
            <w:proofErr w:type="spellEnd"/>
            <w:r w:rsidRPr="004B4653">
              <w:rPr>
                <w:sz w:val="22"/>
                <w:szCs w:val="22"/>
                <w:lang w:eastAsia="en-US"/>
              </w:rPr>
              <w:t>. за ТБ.</w:t>
            </w:r>
          </w:p>
        </w:tc>
        <w:tc>
          <w:tcPr>
            <w:tcW w:w="2410" w:type="dxa"/>
          </w:tcPr>
          <w:p w:rsidR="00C071E0" w:rsidRPr="004B4653" w:rsidRDefault="00C071E0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35148F" w:rsidRPr="004B4653" w:rsidTr="00C071E0">
        <w:tc>
          <w:tcPr>
            <w:tcW w:w="710" w:type="dxa"/>
          </w:tcPr>
          <w:p w:rsidR="0035148F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1.8.</w:t>
            </w:r>
          </w:p>
        </w:tc>
        <w:tc>
          <w:tcPr>
            <w:tcW w:w="6662" w:type="dxa"/>
          </w:tcPr>
          <w:p w:rsidR="006B29DF" w:rsidRPr="004B4653" w:rsidRDefault="006B29DF" w:rsidP="004B4653">
            <w:pPr>
              <w:pStyle w:val="a7"/>
              <w:rPr>
                <w:rFonts w:cstheme="minorBidi"/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Проведение специального обучения:</w:t>
            </w:r>
          </w:p>
          <w:p w:rsidR="006B29DF" w:rsidRPr="004B4653" w:rsidRDefault="006B29D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руководителей;</w:t>
            </w:r>
          </w:p>
          <w:p w:rsidR="006B29DF" w:rsidRPr="004B4653" w:rsidRDefault="006B29D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специалистов по охране труда;</w:t>
            </w:r>
          </w:p>
          <w:p w:rsidR="006B29DF" w:rsidRPr="004B4653" w:rsidRDefault="006B29D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членов комиссии по охране труда;</w:t>
            </w:r>
          </w:p>
          <w:p w:rsidR="0035148F" w:rsidRPr="004B4653" w:rsidRDefault="006B29D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уполномоченных по охране труда.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  <w:p w:rsidR="0035148F" w:rsidRPr="004B4653" w:rsidRDefault="0035148F" w:rsidP="004B4653">
            <w:pPr>
              <w:pStyle w:val="a7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5148F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35148F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2126" w:type="dxa"/>
          </w:tcPr>
          <w:p w:rsidR="0035148F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1.9.</w:t>
            </w: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Организация обучения сотрудников, отвечающих за эксплуатацию опасных производственных объектов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rFonts w:cstheme="minorBidi"/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Обучение персонала: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безопасным методам и приемам работы;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навыкам оказания первой помощи.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Апрель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7D7028" w:rsidRPr="004B4653" w:rsidTr="002275BF">
        <w:tc>
          <w:tcPr>
            <w:tcW w:w="15594" w:type="dxa"/>
            <w:gridSpan w:val="7"/>
          </w:tcPr>
          <w:p w:rsidR="007D7028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b/>
                <w:bCs/>
                <w:sz w:val="22"/>
                <w:szCs w:val="22"/>
              </w:rPr>
              <w:t>II. ТЕХНИЧЕСКИЕ МЕРОПРИЯТИЯ</w:t>
            </w:r>
          </w:p>
        </w:tc>
      </w:tr>
      <w:tr w:rsidR="00A55F93" w:rsidRPr="004B4653" w:rsidTr="00C071E0">
        <w:tc>
          <w:tcPr>
            <w:tcW w:w="710" w:type="dxa"/>
          </w:tcPr>
          <w:p w:rsidR="00414E71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2.1</w:t>
            </w:r>
          </w:p>
        </w:tc>
        <w:tc>
          <w:tcPr>
            <w:tcW w:w="6662" w:type="dxa"/>
          </w:tcPr>
          <w:p w:rsidR="00414E71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Очистка воздуховодов и вентиляционных установок, осветительной арматуры, окон, фрамуг и их покраска</w:t>
            </w:r>
          </w:p>
        </w:tc>
        <w:tc>
          <w:tcPr>
            <w:tcW w:w="851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4E71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Июль – август 2018</w:t>
            </w:r>
          </w:p>
        </w:tc>
        <w:tc>
          <w:tcPr>
            <w:tcW w:w="2126" w:type="dxa"/>
          </w:tcPr>
          <w:p w:rsidR="00414E71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2.1=2.</w:t>
            </w: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Нанесение на рабочие столы цветовой маркировки согласно требованиям </w:t>
            </w:r>
            <w:proofErr w:type="spellStart"/>
            <w:r w:rsidRPr="004B4653">
              <w:rPr>
                <w:sz w:val="22"/>
                <w:szCs w:val="22"/>
              </w:rPr>
              <w:t>СанПин</w:t>
            </w:r>
            <w:proofErr w:type="spellEnd"/>
            <w:r w:rsidRPr="004B4653">
              <w:rPr>
                <w:sz w:val="22"/>
                <w:szCs w:val="22"/>
              </w:rPr>
              <w:t xml:space="preserve"> 2.4.2.1178-02 (постановление Минздрава РФ от 28.11.2002 № 44)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Проведение испытаний устройств заземления (</w:t>
            </w:r>
            <w:proofErr w:type="spellStart"/>
            <w:r w:rsidRPr="004B4653">
              <w:rPr>
                <w:sz w:val="22"/>
                <w:szCs w:val="22"/>
              </w:rPr>
              <w:t>зануления</w:t>
            </w:r>
            <w:proofErr w:type="spellEnd"/>
            <w:r w:rsidRPr="004B4653">
              <w:rPr>
                <w:sz w:val="22"/>
                <w:szCs w:val="22"/>
              </w:rPr>
              <w:t xml:space="preserve">) и изоляции проводов </w:t>
            </w:r>
            <w:proofErr w:type="spellStart"/>
            <w:r w:rsidRPr="004B4653">
              <w:rPr>
                <w:sz w:val="22"/>
                <w:szCs w:val="22"/>
              </w:rPr>
              <w:t>электросистем</w:t>
            </w:r>
            <w:proofErr w:type="spellEnd"/>
            <w:r w:rsidRPr="004B4653">
              <w:rPr>
                <w:sz w:val="22"/>
                <w:szCs w:val="22"/>
              </w:rPr>
              <w:t xml:space="preserve"> здания на соответствие требований </w:t>
            </w:r>
            <w:proofErr w:type="spellStart"/>
            <w:r w:rsidRPr="004B4653">
              <w:rPr>
                <w:sz w:val="22"/>
                <w:szCs w:val="22"/>
              </w:rPr>
              <w:t>электробезопасности</w:t>
            </w:r>
            <w:proofErr w:type="spellEnd"/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rFonts w:cstheme="minorBidi"/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Установка новых и реконструкция имеющихся отопительных и вентиляционных систем, кондиционирования, тепловых и воздушных завес с целью обеспечения: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нормативных требований охраны труда по микроклимату;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чистоты воздушной среды на рабочих местах и в служебных помещениях.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rFonts w:cstheme="minorBidi"/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Приведение уровней естественного и искусственного освещения в </w:t>
            </w:r>
            <w:r w:rsidRPr="004B4653">
              <w:rPr>
                <w:sz w:val="22"/>
                <w:szCs w:val="22"/>
              </w:rPr>
              <w:lastRenderedPageBreak/>
              <w:t>соответствие с действующими нормами: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на рабочих местах;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в служебных и бытовых помещениях;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proofErr w:type="gramStart"/>
            <w:r w:rsidRPr="004B4653">
              <w:rPr>
                <w:sz w:val="22"/>
                <w:szCs w:val="22"/>
              </w:rPr>
              <w:t>местах</w:t>
            </w:r>
            <w:proofErr w:type="gramEnd"/>
            <w:r w:rsidRPr="004B4653">
              <w:rPr>
                <w:sz w:val="22"/>
                <w:szCs w:val="22"/>
              </w:rPr>
              <w:t xml:space="preserve"> прохода работников.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 xml:space="preserve">Июль – август </w:t>
            </w:r>
            <w:r w:rsidRPr="004B4653">
              <w:rPr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lastRenderedPageBreak/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Устройство тротуаров, переходов, галерей на территории организации в целях обеспечения безопасности персонала 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Модернизация рабочего места (замена компьютеров в кабинетах зам</w:t>
            </w:r>
            <w:proofErr w:type="gramStart"/>
            <w:r w:rsidRPr="004B4653">
              <w:rPr>
                <w:sz w:val="22"/>
                <w:szCs w:val="22"/>
              </w:rPr>
              <w:t>.д</w:t>
            </w:r>
            <w:proofErr w:type="gramEnd"/>
            <w:r w:rsidRPr="004B4653">
              <w:rPr>
                <w:sz w:val="22"/>
                <w:szCs w:val="22"/>
              </w:rPr>
              <w:t>иректора по УВР, АХЧ, библиотеке, канцелярии).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Ремонт  класса.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Замена учебной мебели в кабинете английского языка.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4B4653">
              <w:rPr>
                <w:sz w:val="22"/>
                <w:szCs w:val="22"/>
              </w:rPr>
              <w:t>медиааппаратуры</w:t>
            </w:r>
            <w:proofErr w:type="spellEnd"/>
            <w:r w:rsidRPr="004B4653">
              <w:rPr>
                <w:sz w:val="22"/>
                <w:szCs w:val="22"/>
              </w:rPr>
              <w:t xml:space="preserve"> в кабинеты начальных классов.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Реконструкция помещений школьной столовой, кухни.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Приобретение холодильного оборудования и овощерезки.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Ремонт покрытия спортивной площадки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7D7028" w:rsidRPr="004B4653" w:rsidTr="00375BF1">
        <w:tc>
          <w:tcPr>
            <w:tcW w:w="15594" w:type="dxa"/>
            <w:gridSpan w:val="7"/>
          </w:tcPr>
          <w:p w:rsidR="007D7028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b/>
                <w:bCs/>
                <w:sz w:val="22"/>
                <w:szCs w:val="22"/>
              </w:rPr>
              <w:t>III. ЛЕЧЕБНО-ПРОФИЛАКТИЧЕСКИЕ И САНИТАРНО-БЫТОВЫЕ МЕРОПРИЯТИЯ</w:t>
            </w: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3.1.</w:t>
            </w: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Предварительные и периодические медосмотры, флюорографическое обследование работников в соответствии с приказом </w:t>
            </w:r>
            <w:proofErr w:type="spellStart"/>
            <w:r w:rsidRPr="004B4653">
              <w:rPr>
                <w:sz w:val="22"/>
                <w:szCs w:val="22"/>
              </w:rPr>
              <w:t>Минздравсоцразвития</w:t>
            </w:r>
            <w:proofErr w:type="spellEnd"/>
            <w:r w:rsidRPr="004B4653">
              <w:rPr>
                <w:sz w:val="22"/>
                <w:szCs w:val="22"/>
              </w:rPr>
              <w:t xml:space="preserve"> России от 12.04.2011 № 302н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3569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А</w:t>
            </w:r>
            <w:r w:rsidR="00B33569" w:rsidRPr="004B4653">
              <w:rPr>
                <w:sz w:val="22"/>
                <w:szCs w:val="22"/>
              </w:rPr>
              <w:t>прель</w:t>
            </w:r>
            <w:r w:rsidRPr="004B4653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B33569" w:rsidRPr="004B4653" w:rsidTr="00C071E0">
        <w:tc>
          <w:tcPr>
            <w:tcW w:w="7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3.2.</w:t>
            </w:r>
          </w:p>
        </w:tc>
        <w:tc>
          <w:tcPr>
            <w:tcW w:w="6662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Укомплектование медикаментами аптечек первой медпомощи в соответствии с приказом </w:t>
            </w:r>
            <w:proofErr w:type="spellStart"/>
            <w:r w:rsidRPr="004B4653">
              <w:rPr>
                <w:sz w:val="22"/>
                <w:szCs w:val="22"/>
              </w:rPr>
              <w:t>Минздравсоцразвития</w:t>
            </w:r>
            <w:proofErr w:type="spellEnd"/>
            <w:r w:rsidRPr="004B4653">
              <w:rPr>
                <w:sz w:val="22"/>
                <w:szCs w:val="22"/>
              </w:rPr>
              <w:t xml:space="preserve"> России от 05.03.2011 № 169н</w:t>
            </w:r>
          </w:p>
        </w:tc>
        <w:tc>
          <w:tcPr>
            <w:tcW w:w="851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33569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Апрел</w:t>
            </w:r>
            <w:proofErr w:type="gramStart"/>
            <w:r w:rsidRPr="004B4653">
              <w:rPr>
                <w:sz w:val="22"/>
                <w:szCs w:val="22"/>
              </w:rPr>
              <w:t>ь-</w:t>
            </w:r>
            <w:proofErr w:type="gramEnd"/>
            <w:r w:rsidRPr="004B4653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2126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3569" w:rsidRPr="004B4653" w:rsidRDefault="00B33569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A55F93" w:rsidRPr="004B4653" w:rsidTr="00C071E0">
        <w:tc>
          <w:tcPr>
            <w:tcW w:w="710" w:type="dxa"/>
          </w:tcPr>
          <w:p w:rsidR="00414E71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3.3.</w:t>
            </w:r>
          </w:p>
        </w:tc>
        <w:tc>
          <w:tcPr>
            <w:tcW w:w="6662" w:type="dxa"/>
          </w:tcPr>
          <w:p w:rsidR="00414E71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Предоставление работникам времени на улучшение здоровья, лечение в санаториях в соответствии с медицинскими показаниями</w:t>
            </w:r>
          </w:p>
        </w:tc>
        <w:tc>
          <w:tcPr>
            <w:tcW w:w="851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7D7028" w:rsidRPr="004B4653" w:rsidTr="00DE30B6">
        <w:tc>
          <w:tcPr>
            <w:tcW w:w="15594" w:type="dxa"/>
            <w:gridSpan w:val="7"/>
          </w:tcPr>
          <w:p w:rsidR="007D7028" w:rsidRPr="004B4653" w:rsidRDefault="007D7028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b/>
                <w:bCs/>
                <w:sz w:val="22"/>
                <w:szCs w:val="22"/>
              </w:rPr>
              <w:t>IV. МЕРОПРИЯТИЯ ПО ОБЕСПЕЧЕНИЮ СРЕДСТВАМИ ИНДИВИДУАЛЬНОЙ ЗАЩИТЫ</w:t>
            </w: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Выдача средств индивидуальной защиты в соответствии с Межотраслевыми правилами (приказ </w:t>
            </w:r>
            <w:proofErr w:type="spellStart"/>
            <w:r w:rsidRPr="004B4653">
              <w:rPr>
                <w:sz w:val="22"/>
                <w:szCs w:val="22"/>
              </w:rPr>
              <w:t>Минздравсоцразвития</w:t>
            </w:r>
            <w:proofErr w:type="spellEnd"/>
            <w:r w:rsidRPr="004B4653">
              <w:rPr>
                <w:sz w:val="22"/>
                <w:szCs w:val="22"/>
              </w:rPr>
              <w:t xml:space="preserve"> России от 01.06.2009 № 290н) и иными специальными нормативными требованиями</w:t>
            </w: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Обеспечение работников мылом, смывающими и обезжиривающими средствами в соответствии с установленными нормами</w:t>
            </w: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A55F93" w:rsidRPr="004B4653" w:rsidTr="00C071E0">
        <w:tc>
          <w:tcPr>
            <w:tcW w:w="71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14E71" w:rsidRPr="004B4653" w:rsidRDefault="0035148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Регулярное обеспечение индивидуальными средствами защиты</w:t>
            </w:r>
          </w:p>
        </w:tc>
        <w:tc>
          <w:tcPr>
            <w:tcW w:w="851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4E71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14E71" w:rsidRPr="004B4653" w:rsidRDefault="00414E71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35148F" w:rsidRPr="004B4653" w:rsidTr="008676B4">
        <w:tc>
          <w:tcPr>
            <w:tcW w:w="15594" w:type="dxa"/>
            <w:gridSpan w:val="7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b/>
                <w:bCs/>
                <w:sz w:val="22"/>
                <w:szCs w:val="22"/>
                <w:lang w:eastAsia="en-US"/>
              </w:rPr>
              <w:t>V. МЕРОПРИЯТИЯ ПО ПОЖАРНОЙ БЕЗОПАСНОСТИ</w:t>
            </w: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 xml:space="preserve">Разработка, утверждение по согласованию с профкомом </w:t>
            </w:r>
            <w:r w:rsidRPr="004B4653">
              <w:rPr>
                <w:sz w:val="22"/>
                <w:szCs w:val="22"/>
              </w:rPr>
              <w:lastRenderedPageBreak/>
              <w:t xml:space="preserve">инструкций о мерах пожарной безопасности в соответствии с </w:t>
            </w:r>
            <w:proofErr w:type="spellStart"/>
            <w:r w:rsidRPr="004B4653">
              <w:rPr>
                <w:sz w:val="22"/>
                <w:szCs w:val="22"/>
              </w:rPr>
              <w:t>требованиямиГОСТ</w:t>
            </w:r>
            <w:proofErr w:type="spellEnd"/>
            <w:r w:rsidRPr="004B4653">
              <w:rPr>
                <w:sz w:val="22"/>
                <w:szCs w:val="22"/>
              </w:rPr>
              <w:t xml:space="preserve"> 12.1.004-91 «Система стандартов безопасности труда (ССБТ). Пожарная безопасность. Общие требования»</w:t>
            </w: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 xml:space="preserve">Июль – август </w:t>
            </w:r>
            <w:r w:rsidRPr="004B4653">
              <w:rPr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  <w:lang w:eastAsia="en-US"/>
              </w:rPr>
            </w:pPr>
            <w:r w:rsidRPr="004B4653">
              <w:rPr>
                <w:sz w:val="22"/>
                <w:szCs w:val="22"/>
                <w:lang w:eastAsia="en-US"/>
              </w:rPr>
              <w:t>Разработка новых и обновление имеющихся инструкций и планов-схем эвакуации людей на случай возникновения пожара в каждом кабинете и на этажах</w:t>
            </w:r>
          </w:p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Организация обучения работающих и обучающих мерам пожарной безопасности, особенно в ЧС, и проведение тренировок по эвакуации всего персонала.</w:t>
            </w: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Содержание запасных эвакуационных выходов в чистоте и свободном доступе к ним</w:t>
            </w: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tbl>
            <w:tblPr>
              <w:tblW w:w="9045" w:type="dxa"/>
              <w:tblCellSpacing w:w="15" w:type="dxa"/>
              <w:tblLayout w:type="fixed"/>
              <w:tblLook w:val="04A0"/>
            </w:tblPr>
            <w:tblGrid>
              <w:gridCol w:w="9045"/>
            </w:tblGrid>
            <w:tr w:rsidR="004B4653" w:rsidRPr="004B4653" w:rsidTr="0035148F">
              <w:trPr>
                <w:tblCellSpacing w:w="15" w:type="dxa"/>
              </w:trPr>
              <w:tc>
                <w:tcPr>
                  <w:tcW w:w="26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4653" w:rsidRPr="004B4653" w:rsidRDefault="004B4653" w:rsidP="004B4653">
                  <w:pPr>
                    <w:pStyle w:val="a7"/>
                    <w:rPr>
                      <w:sz w:val="22"/>
                      <w:szCs w:val="22"/>
                      <w:lang w:eastAsia="en-US"/>
                    </w:rPr>
                  </w:pPr>
                  <w:r w:rsidRPr="004B4653">
                    <w:rPr>
                      <w:sz w:val="22"/>
                      <w:szCs w:val="22"/>
                      <w:lang w:eastAsia="en-US"/>
                    </w:rPr>
                    <w:t>Освобождение запасных эвакуационных выходов</w:t>
                  </w:r>
                </w:p>
              </w:tc>
            </w:tr>
            <w:tr w:rsidR="004B4653" w:rsidRPr="004B4653" w:rsidTr="0035148F">
              <w:trPr>
                <w:tblCellSpacing w:w="15" w:type="dxa"/>
              </w:trPr>
              <w:tc>
                <w:tcPr>
                  <w:tcW w:w="26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4653" w:rsidRPr="004B4653" w:rsidRDefault="004B4653" w:rsidP="004B4653">
                  <w:pPr>
                    <w:pStyle w:val="a7"/>
                    <w:rPr>
                      <w:sz w:val="22"/>
                      <w:szCs w:val="22"/>
                      <w:lang w:eastAsia="en-US"/>
                    </w:rPr>
                  </w:pPr>
                  <w:r w:rsidRPr="004B4653">
                    <w:rPr>
                      <w:sz w:val="22"/>
                      <w:szCs w:val="22"/>
                      <w:lang w:eastAsia="en-US"/>
                    </w:rPr>
                    <w:t>Проверка исправности электроустановок, электрических выключателей, контрольно-измерительных приборов и защитного заземления</w:t>
                  </w:r>
                </w:p>
              </w:tc>
            </w:tr>
          </w:tbl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4B4653" w:rsidRPr="004B4653" w:rsidTr="00C071E0">
        <w:tc>
          <w:tcPr>
            <w:tcW w:w="7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Организация хранения красок, растворителей в отдельных кладовых</w:t>
            </w:r>
          </w:p>
        </w:tc>
        <w:tc>
          <w:tcPr>
            <w:tcW w:w="851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B4653" w:rsidRPr="004B4653" w:rsidRDefault="004B4653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35148F" w:rsidRPr="004B4653" w:rsidTr="00C071E0">
        <w:tc>
          <w:tcPr>
            <w:tcW w:w="710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Разработка схемы оповещения при пожаре</w:t>
            </w:r>
          </w:p>
        </w:tc>
        <w:tc>
          <w:tcPr>
            <w:tcW w:w="851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148F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  <w:lang w:eastAsia="en-US"/>
              </w:rPr>
              <w:t>Июль – август 2018</w:t>
            </w:r>
          </w:p>
        </w:tc>
        <w:tc>
          <w:tcPr>
            <w:tcW w:w="2126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</w:tr>
      <w:tr w:rsidR="0035148F" w:rsidRPr="004B4653" w:rsidTr="00C071E0">
        <w:tc>
          <w:tcPr>
            <w:tcW w:w="710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Перезарядка химических, пенных, переносных огнетушителей, а также порошковых</w:t>
            </w:r>
          </w:p>
        </w:tc>
        <w:tc>
          <w:tcPr>
            <w:tcW w:w="851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148F" w:rsidRPr="004B4653" w:rsidRDefault="004B4653" w:rsidP="004B4653">
            <w:pPr>
              <w:pStyle w:val="a7"/>
              <w:rPr>
                <w:sz w:val="22"/>
                <w:szCs w:val="22"/>
              </w:rPr>
            </w:pPr>
            <w:r w:rsidRPr="004B4653">
              <w:rPr>
                <w:sz w:val="22"/>
                <w:szCs w:val="22"/>
              </w:rPr>
              <w:t>По графику.</w:t>
            </w:r>
          </w:p>
        </w:tc>
        <w:tc>
          <w:tcPr>
            <w:tcW w:w="2126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5148F" w:rsidRPr="004B4653" w:rsidRDefault="0035148F" w:rsidP="004B4653">
            <w:pPr>
              <w:pStyle w:val="a7"/>
              <w:rPr>
                <w:sz w:val="22"/>
                <w:szCs w:val="22"/>
              </w:rPr>
            </w:pPr>
          </w:p>
        </w:tc>
      </w:tr>
    </w:tbl>
    <w:p w:rsidR="00414E71" w:rsidRPr="004B4653" w:rsidRDefault="00414E71" w:rsidP="004B4653">
      <w:pPr>
        <w:pStyle w:val="a7"/>
        <w:rPr>
          <w:sz w:val="22"/>
          <w:szCs w:val="22"/>
        </w:rPr>
      </w:pPr>
    </w:p>
    <w:p w:rsidR="00E258F2" w:rsidRDefault="00E258F2" w:rsidP="00E258F2">
      <w:pPr>
        <w:pStyle w:val="western"/>
        <w:spacing w:before="0" w:beforeAutospacing="0" w:after="0" w:afterAutospacing="0"/>
      </w:pPr>
    </w:p>
    <w:p w:rsidR="00E258F2" w:rsidRDefault="00E258F2" w:rsidP="00E258F2">
      <w:pPr>
        <w:widowControl/>
        <w:suppressAutoHyphens w:val="0"/>
        <w:rPr>
          <w:szCs w:val="24"/>
        </w:rPr>
      </w:pPr>
    </w:p>
    <w:p w:rsidR="00D95274" w:rsidRDefault="00D95274" w:rsidP="00E258F2">
      <w:pPr>
        <w:widowControl/>
        <w:suppressAutoHyphens w:val="0"/>
        <w:jc w:val="right"/>
        <w:rPr>
          <w:szCs w:val="24"/>
        </w:rPr>
      </w:pPr>
    </w:p>
    <w:sectPr w:rsidR="00D95274" w:rsidSect="00187532">
      <w:footerReference w:type="default" r:id="rId7"/>
      <w:pgSz w:w="16838" w:h="11906" w:orient="landscape"/>
      <w:pgMar w:top="567" w:right="1134" w:bottom="851" w:left="1134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89" w:rsidRDefault="00764289" w:rsidP="00187532">
      <w:r>
        <w:separator/>
      </w:r>
    </w:p>
  </w:endnote>
  <w:endnote w:type="continuationSeparator" w:id="0">
    <w:p w:rsidR="00764289" w:rsidRDefault="00764289" w:rsidP="0018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4672"/>
      <w:docPartObj>
        <w:docPartGallery w:val="Page Numbers (Bottom of Page)"/>
        <w:docPartUnique/>
      </w:docPartObj>
    </w:sdtPr>
    <w:sdtContent>
      <w:p w:rsidR="00187532" w:rsidRDefault="00E622FF">
        <w:pPr>
          <w:pStyle w:val="aa"/>
          <w:jc w:val="center"/>
        </w:pPr>
        <w:fldSimple w:instr=" PAGE   \* MERGEFORMAT ">
          <w:r w:rsidR="00DE4C5C">
            <w:rPr>
              <w:noProof/>
            </w:rPr>
            <w:t>4</w:t>
          </w:r>
        </w:fldSimple>
      </w:p>
    </w:sdtContent>
  </w:sdt>
  <w:p w:rsidR="00187532" w:rsidRDefault="001875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89" w:rsidRDefault="00764289" w:rsidP="00187532">
      <w:r>
        <w:separator/>
      </w:r>
    </w:p>
  </w:footnote>
  <w:footnote w:type="continuationSeparator" w:id="0">
    <w:p w:rsidR="00764289" w:rsidRDefault="00764289" w:rsidP="00187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626"/>
    <w:multiLevelType w:val="multilevel"/>
    <w:tmpl w:val="077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37A4"/>
    <w:multiLevelType w:val="multilevel"/>
    <w:tmpl w:val="74F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813"/>
    <w:multiLevelType w:val="multilevel"/>
    <w:tmpl w:val="6D9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21507"/>
    <w:multiLevelType w:val="hybridMultilevel"/>
    <w:tmpl w:val="3088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11D6"/>
    <w:multiLevelType w:val="multilevel"/>
    <w:tmpl w:val="0822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3519B"/>
    <w:multiLevelType w:val="multilevel"/>
    <w:tmpl w:val="BAA0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96B20"/>
    <w:multiLevelType w:val="multilevel"/>
    <w:tmpl w:val="6B3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61423"/>
    <w:multiLevelType w:val="multilevel"/>
    <w:tmpl w:val="747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314E8"/>
    <w:multiLevelType w:val="multilevel"/>
    <w:tmpl w:val="69EA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B0A2C"/>
    <w:multiLevelType w:val="multilevel"/>
    <w:tmpl w:val="C04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110FD"/>
    <w:multiLevelType w:val="multilevel"/>
    <w:tmpl w:val="F52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05FDE"/>
    <w:multiLevelType w:val="multilevel"/>
    <w:tmpl w:val="3F0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46462"/>
    <w:multiLevelType w:val="multilevel"/>
    <w:tmpl w:val="AB9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D5344"/>
    <w:multiLevelType w:val="multilevel"/>
    <w:tmpl w:val="4BB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61006"/>
    <w:multiLevelType w:val="multilevel"/>
    <w:tmpl w:val="DBE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8F2"/>
    <w:rsid w:val="001316DA"/>
    <w:rsid w:val="00187532"/>
    <w:rsid w:val="0035148F"/>
    <w:rsid w:val="00355E9C"/>
    <w:rsid w:val="00414E71"/>
    <w:rsid w:val="004A3F66"/>
    <w:rsid w:val="004B4653"/>
    <w:rsid w:val="00562A7F"/>
    <w:rsid w:val="006B29DF"/>
    <w:rsid w:val="00764289"/>
    <w:rsid w:val="007D7028"/>
    <w:rsid w:val="008B7C68"/>
    <w:rsid w:val="00A0121B"/>
    <w:rsid w:val="00A55F93"/>
    <w:rsid w:val="00B33569"/>
    <w:rsid w:val="00B82A97"/>
    <w:rsid w:val="00C071E0"/>
    <w:rsid w:val="00C459F3"/>
    <w:rsid w:val="00D95274"/>
    <w:rsid w:val="00DE4C5C"/>
    <w:rsid w:val="00E258F2"/>
    <w:rsid w:val="00E622FF"/>
    <w:rsid w:val="00EB270E"/>
    <w:rsid w:val="00E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258F2"/>
    <w:pPr>
      <w:keepNext/>
      <w:ind w:firstLine="709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258F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western">
    <w:name w:val="western"/>
    <w:basedOn w:val="a"/>
    <w:rsid w:val="00E258F2"/>
    <w:pPr>
      <w:widowControl/>
      <w:suppressAutoHyphens w:val="0"/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41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B7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8B7C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7C68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8B7C68"/>
    <w:rPr>
      <w:b/>
      <w:bCs/>
    </w:rPr>
  </w:style>
  <w:style w:type="paragraph" w:styleId="a7">
    <w:name w:val="No Spacing"/>
    <w:uiPriority w:val="1"/>
    <w:qFormat/>
    <w:rsid w:val="00A55F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8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2018-03-15T08:16:00Z</cp:lastPrinted>
  <dcterms:created xsi:type="dcterms:W3CDTF">2018-03-14T09:53:00Z</dcterms:created>
  <dcterms:modified xsi:type="dcterms:W3CDTF">2018-03-15T08:56:00Z</dcterms:modified>
</cp:coreProperties>
</file>