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0" w:rsidRPr="00604CC4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</w:rPr>
      </w:pPr>
      <w:r w:rsidRPr="00604CC4">
        <w:rPr>
          <w:rStyle w:val="a4"/>
          <w:color w:val="FF0000"/>
        </w:rPr>
        <w:t>ПАМЯТКА О БЕЗОПАСНОСТИ</w:t>
      </w:r>
    </w:p>
    <w:p w:rsidR="00D60840" w:rsidRPr="00604CC4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</w:rPr>
      </w:pPr>
      <w:r w:rsidRPr="00604CC4">
        <w:rPr>
          <w:rStyle w:val="a4"/>
          <w:color w:val="FF0000"/>
        </w:rPr>
        <w:t>родителям и обучающимся</w:t>
      </w:r>
    </w:p>
    <w:p w:rsidR="00D60840" w:rsidRPr="00604CC4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</w:rPr>
      </w:pPr>
      <w:r w:rsidRPr="00604CC4">
        <w:rPr>
          <w:rStyle w:val="a4"/>
          <w:color w:val="FF0000"/>
        </w:rPr>
        <w:t>в период зимних каникул.</w:t>
      </w:r>
    </w:p>
    <w:p w:rsidR="00D60840" w:rsidRPr="00604CC4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FF0000"/>
        </w:rPr>
      </w:pPr>
      <w:r w:rsidRPr="00604CC4">
        <w:rPr>
          <w:rStyle w:val="a4"/>
          <w:color w:val="FF0000"/>
        </w:rPr>
        <w:t>Уважаемые родители!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604CC4">
        <w:rPr>
          <w:rStyle w:val="a4"/>
          <w:color w:val="000000"/>
        </w:rPr>
        <w:t>ПРАВИЛА ПОВЕДЕНИЯ НА ДОРОГЕ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Важно, чтобы родители были примером для детей в соблюдении правил дорожного движения.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Не спешите, переходите дорогу размеренным шагом.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Не переходите дорогу на красный или жёлтый сигнал светофора.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Переходите дорогу только в местах, обозначенных дорожным знаком «Пешеходный переход».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Из автобуса, такси выходите первыми. В противном случае ребёнок может упасть или побежать на проезжую часть дороги.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D60840" w:rsidRPr="00D60840" w:rsidRDefault="00D60840" w:rsidP="00D60840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D60840">
        <w:rPr>
          <w:color w:val="000000"/>
        </w:rPr>
        <w:t>Не разрешайте детям играть вблизи дорог и на проезжей части улицы.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40">
        <w:rPr>
          <w:rStyle w:val="a4"/>
          <w:color w:val="000000"/>
        </w:rPr>
        <w:t>ОСТОРОЖНО: ОДИН ДОМА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В каникулы, как правило,  дети много времени проводят без присмотра взрослых. Предупреждать детей об опасности — обязанность родителей.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 Внушите своим детям пять «не»:</w:t>
      </w:r>
    </w:p>
    <w:p w:rsidR="00D60840" w:rsidRPr="00D60840" w:rsidRDefault="00D60840" w:rsidP="00D6084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не открывай дверь незнакомым людям.</w:t>
      </w:r>
    </w:p>
    <w:p w:rsidR="00D60840" w:rsidRPr="00D60840" w:rsidRDefault="00D60840" w:rsidP="00D6084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 xml:space="preserve">не ходи никуда с незнакомыми людьми, как бы они не уговаривали и чтобы </w:t>
      </w:r>
      <w:proofErr w:type="gramStart"/>
      <w:r w:rsidRPr="00D60840">
        <w:rPr>
          <w:color w:val="000000"/>
        </w:rPr>
        <w:t>интересное</w:t>
      </w:r>
      <w:proofErr w:type="gramEnd"/>
      <w:r w:rsidRPr="00D60840">
        <w:rPr>
          <w:color w:val="000000"/>
        </w:rPr>
        <w:t xml:space="preserve"> не предлагали;</w:t>
      </w:r>
    </w:p>
    <w:p w:rsidR="00D60840" w:rsidRPr="00D60840" w:rsidRDefault="00D60840" w:rsidP="00D6084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 xml:space="preserve">не садись в машину с </w:t>
      </w:r>
      <w:proofErr w:type="gramStart"/>
      <w:r w:rsidRPr="00D60840">
        <w:rPr>
          <w:color w:val="000000"/>
        </w:rPr>
        <w:t>незнакомыми</w:t>
      </w:r>
      <w:proofErr w:type="gramEnd"/>
      <w:r w:rsidRPr="00D60840">
        <w:rPr>
          <w:color w:val="000000"/>
        </w:rPr>
        <w:t>;</w:t>
      </w:r>
    </w:p>
    <w:p w:rsidR="00D60840" w:rsidRPr="00D60840" w:rsidRDefault="00D60840" w:rsidP="00D6084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не играй на улице с наступлением темноты;</w:t>
      </w:r>
    </w:p>
    <w:p w:rsidR="00D60840" w:rsidRPr="00D60840" w:rsidRDefault="00D60840" w:rsidP="00D60840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не входи в подъезд, лифт с незнакомыми людьми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 Напоминайте, чтобы подростки соблюдали следующие правила:</w:t>
      </w:r>
    </w:p>
    <w:p w:rsidR="00D60840" w:rsidRPr="00D60840" w:rsidRDefault="00D60840" w:rsidP="00D60840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уходя из дома, всегда сообщали, куда идут и как с ними можно связаться в случае необходимости;</w:t>
      </w:r>
    </w:p>
    <w:p w:rsidR="00D60840" w:rsidRPr="00D60840" w:rsidRDefault="00D60840" w:rsidP="00D60840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избегали случайных знакомств, приглашений в незнакомые компании;</w:t>
      </w:r>
    </w:p>
    <w:p w:rsidR="00D60840" w:rsidRPr="00D60840" w:rsidRDefault="00D60840" w:rsidP="00D60840">
      <w:pPr>
        <w:pStyle w:val="a3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сообщали по телефону, когда они возвращаются домой;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Следите за тем, с кем общается ваш ребенок и где он бывает.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lastRenderedPageBreak/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Поддерживайте с детьми доверительные дружеские ношения. Не запугивайте ребенка наказаниями.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40">
        <w:rPr>
          <w:rStyle w:val="a4"/>
          <w:color w:val="000000"/>
        </w:rPr>
        <w:t>ПРАВИЛА ПОЖАРНОЙ БЕЗОПАСНОСТИ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40">
        <w:rPr>
          <w:rStyle w:val="a4"/>
          <w:color w:val="000000"/>
        </w:rPr>
        <w:t>В ПЕРИОД ПРОВЕДЕНИЯ НОВОГОДНИХ ПРАЗДНИКОВ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Чтобы новогодние праздники не омрачились бедой, запомните эти простые правила: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1. Ёлка устанавливается на устойчивой подставке, подальше от отопительных приборов.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 2. Для освещения елки необходимо использовать только исправные электрические гирлянды заводского изготовления.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Запрещается:</w:t>
      </w:r>
    </w:p>
    <w:p w:rsidR="00D60840" w:rsidRPr="00D60840" w:rsidRDefault="00D60840" w:rsidP="00D60840">
      <w:pPr>
        <w:pStyle w:val="a3"/>
        <w:numPr>
          <w:ilvl w:val="1"/>
          <w:numId w:val="8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украшать елку свечами, ватой, игрушками из бумаги и целлулоида;</w:t>
      </w:r>
    </w:p>
    <w:p w:rsidR="00D60840" w:rsidRPr="00D60840" w:rsidRDefault="00D60840" w:rsidP="00D60840">
      <w:pPr>
        <w:pStyle w:val="a3"/>
        <w:numPr>
          <w:ilvl w:val="1"/>
          <w:numId w:val="8"/>
        </w:numPr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D60840">
        <w:rPr>
          <w:color w:val="000000"/>
        </w:rPr>
        <w:t>одевать</w:t>
      </w:r>
      <w:proofErr w:type="gramEnd"/>
      <w:r w:rsidRPr="00D60840">
        <w:rPr>
          <w:color w:val="000000"/>
        </w:rPr>
        <w:t xml:space="preserve"> маскарадные костюмы из марли, ваты, бумаги и картона;</w:t>
      </w:r>
    </w:p>
    <w:p w:rsidR="00D60840" w:rsidRPr="00D60840" w:rsidRDefault="00D60840" w:rsidP="00D60840">
      <w:pPr>
        <w:pStyle w:val="a3"/>
        <w:numPr>
          <w:ilvl w:val="1"/>
          <w:numId w:val="8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применять свечи и хлопушки, устраивать фейерверки и другие световые пожароопасные эффекты, которые могут привести к пожару;</w:t>
      </w:r>
    </w:p>
    <w:p w:rsidR="00D60840" w:rsidRPr="00D60840" w:rsidRDefault="00D60840" w:rsidP="00D60840">
      <w:pPr>
        <w:pStyle w:val="a3"/>
        <w:numPr>
          <w:ilvl w:val="1"/>
          <w:numId w:val="8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использовать ставни на окнах для затемнения помещений;</w:t>
      </w:r>
    </w:p>
    <w:p w:rsidR="00D60840" w:rsidRPr="00D60840" w:rsidRDefault="00D60840" w:rsidP="00D60840">
      <w:pPr>
        <w:pStyle w:val="a3"/>
        <w:numPr>
          <w:ilvl w:val="1"/>
          <w:numId w:val="8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оставлять без присмотра детей во время новогодних мероприятий.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Категорически запрещается пользоваться пиротехническими изделиями!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Выполняйте эти элементарные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</w:t>
      </w:r>
      <w:r w:rsidRPr="00D60840">
        <w:rPr>
          <w:rStyle w:val="a4"/>
          <w:color w:val="000000"/>
        </w:rPr>
        <w:t> 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40">
        <w:rPr>
          <w:rStyle w:val="a4"/>
          <w:color w:val="000000"/>
        </w:rPr>
        <w:t>МЕРЫ БЕЗОПАСНОСТИ НА ЛЬДУ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40">
        <w:rPr>
          <w:rStyle w:val="a4"/>
          <w:color w:val="000000"/>
        </w:rPr>
        <w:t>При выходе на лёд требуется соблюдать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D60840">
        <w:rPr>
          <w:rStyle w:val="a4"/>
          <w:color w:val="000000"/>
        </w:rPr>
        <w:t>элементарные меры предосторожности на водных объектах: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безопасным дл перехода является лед с зеленоватым оттенком и толщиной не менее 7 сантиметров;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категорически запрещается проверять прочность льда ударами ноги;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во время движения по льду лыжник, идущий первым, ударами палок проверяет прочность льда.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proofErr w:type="gramStart"/>
      <w:r w:rsidRPr="00D60840">
        <w:rPr>
          <w:color w:val="000000"/>
        </w:rPr>
        <w:t>в</w:t>
      </w:r>
      <w:proofErr w:type="gramEnd"/>
      <w:r w:rsidRPr="00D60840">
        <w:rPr>
          <w:color w:val="000000"/>
        </w:rPr>
        <w:t xml:space="preserve">о время рыбной ловли нельзя пробивать много лунок на ограниченной площади, собираться большими группами. Каждому рыболову рекомендуется иметь с собой </w:t>
      </w:r>
      <w:r w:rsidRPr="00D60840">
        <w:rPr>
          <w:color w:val="000000"/>
        </w:rPr>
        <w:lastRenderedPageBreak/>
        <w:t>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D60840" w:rsidRPr="00D60840" w:rsidRDefault="00D60840" w:rsidP="00D60840">
      <w:pPr>
        <w:pStyle w:val="a3"/>
        <w:numPr>
          <w:ilvl w:val="1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Если Вы провалились под лед:</w:t>
      </w:r>
    </w:p>
    <w:p w:rsidR="00D60840" w:rsidRPr="00D60840" w:rsidRDefault="00D60840" w:rsidP="00D60840">
      <w:pPr>
        <w:pStyle w:val="a3"/>
        <w:numPr>
          <w:ilvl w:val="1"/>
          <w:numId w:val="1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широко раскиньте руки по кромкам льда, чтобы не погрузиться с головой;</w:t>
      </w:r>
    </w:p>
    <w:p w:rsidR="00D60840" w:rsidRPr="00D60840" w:rsidRDefault="00D60840" w:rsidP="00D60840">
      <w:pPr>
        <w:pStyle w:val="a3"/>
        <w:numPr>
          <w:ilvl w:val="1"/>
          <w:numId w:val="1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если возможно, переберитесь к тому краю полыньи, где течение не увлекает Вас под лед;</w:t>
      </w:r>
    </w:p>
    <w:p w:rsidR="00D60840" w:rsidRPr="00D60840" w:rsidRDefault="00D60840" w:rsidP="00D60840">
      <w:pPr>
        <w:pStyle w:val="a3"/>
        <w:numPr>
          <w:ilvl w:val="1"/>
          <w:numId w:val="1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старайтесь не обламывать кромку, без резких движений выбирайтесь на лед, заползая * грудью и поочередно вытаскивая на поверхность ноги широко их расставив;</w:t>
      </w:r>
    </w:p>
    <w:p w:rsidR="00D60840" w:rsidRPr="00D60840" w:rsidRDefault="00D60840" w:rsidP="00D60840">
      <w:pPr>
        <w:pStyle w:val="a3"/>
        <w:numPr>
          <w:ilvl w:val="1"/>
          <w:numId w:val="1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приноравливайте свое тело к наиболее широкой площади опоры;</w:t>
      </w:r>
    </w:p>
    <w:p w:rsidR="00D60840" w:rsidRPr="00D60840" w:rsidRDefault="00D60840" w:rsidP="00D60840">
      <w:pPr>
        <w:pStyle w:val="a3"/>
        <w:numPr>
          <w:ilvl w:val="1"/>
          <w:numId w:val="1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выбравшись из полыньи, откатывайтесь, а затем ползите в ту сторону, откуда шли.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Человек провалился под лед, Вы стали очевидцем: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немедленно крикните ему, что идете на помощь;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приближайтесь к полынье ползком, широко раскинув руки;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подложите под себя лыжи, фанеру или доску, чтобы увеличить площадь опоры и ползите на них;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к самому краю полыньи подползать нельзя, иначе и сами окажитесь в воде;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ремни и шарф, любая доска, лыжи, санки помогут Вам спасти человека;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бросать связанные предметы нужно за 3-4 м до пострадавшего;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если Вы не один, то, взяв друг друга за ноги, ложитесь на лед цепочкой и двигайтесь к пролому;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действуйте решительно и быстро, пострадавший коченеет в ледяной воде, намокшая одежда тянет его в низ;</w:t>
      </w:r>
    </w:p>
    <w:p w:rsidR="00D60840" w:rsidRPr="00D60840" w:rsidRDefault="00D60840" w:rsidP="00D60840">
      <w:pPr>
        <w:pStyle w:val="a3"/>
        <w:numPr>
          <w:ilvl w:val="1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подав пострадавшему подручное средство, вытащите его на лед и ползком двигайтесь от опасной зоны.</w:t>
      </w:r>
    </w:p>
    <w:p w:rsidR="00D60840" w:rsidRPr="00D60840" w:rsidRDefault="00D60840" w:rsidP="00D60840">
      <w:pPr>
        <w:pStyle w:val="a3"/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rStyle w:val="a4"/>
          <w:color w:val="000000"/>
        </w:rPr>
        <w:t>Оказание первой медицинской помощи пострадавшему:</w:t>
      </w:r>
    </w:p>
    <w:p w:rsidR="00D60840" w:rsidRPr="00D60840" w:rsidRDefault="00D60840" w:rsidP="00D60840">
      <w:pPr>
        <w:pStyle w:val="a3"/>
        <w:numPr>
          <w:ilvl w:val="1"/>
          <w:numId w:val="1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D60840" w:rsidRPr="00D60840" w:rsidRDefault="00D60840" w:rsidP="00D60840">
      <w:pPr>
        <w:pStyle w:val="a3"/>
        <w:numPr>
          <w:ilvl w:val="1"/>
          <w:numId w:val="1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D60840" w:rsidRPr="00D60840" w:rsidRDefault="00D60840" w:rsidP="00D60840">
      <w:pPr>
        <w:pStyle w:val="a3"/>
        <w:numPr>
          <w:ilvl w:val="1"/>
          <w:numId w:val="1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D60840">
        <w:rPr>
          <w:color w:val="000000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FF640D" w:rsidRPr="00D60840" w:rsidRDefault="00FF640D">
      <w:pPr>
        <w:rPr>
          <w:rFonts w:ascii="Times New Roman" w:hAnsi="Times New Roman" w:cs="Times New Roman"/>
          <w:sz w:val="24"/>
          <w:szCs w:val="24"/>
        </w:rPr>
      </w:pPr>
    </w:p>
    <w:sectPr w:rsidR="00FF640D" w:rsidRPr="00D60840" w:rsidSect="00D60840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B99"/>
    <w:multiLevelType w:val="hybridMultilevel"/>
    <w:tmpl w:val="28E679E8"/>
    <w:lvl w:ilvl="0" w:tplc="C526DBC2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2A6F32"/>
    <w:multiLevelType w:val="hybridMultilevel"/>
    <w:tmpl w:val="3818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A5E"/>
    <w:multiLevelType w:val="hybridMultilevel"/>
    <w:tmpl w:val="AE64C3D8"/>
    <w:lvl w:ilvl="0" w:tplc="233630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B1D5A"/>
    <w:multiLevelType w:val="hybridMultilevel"/>
    <w:tmpl w:val="6680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5EE5"/>
    <w:multiLevelType w:val="hybridMultilevel"/>
    <w:tmpl w:val="F5B6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42A63C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72C1"/>
    <w:multiLevelType w:val="hybridMultilevel"/>
    <w:tmpl w:val="A8B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70B46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2464"/>
    <w:multiLevelType w:val="hybridMultilevel"/>
    <w:tmpl w:val="8EB6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212A4"/>
    <w:multiLevelType w:val="hybridMultilevel"/>
    <w:tmpl w:val="F8D0FCF8"/>
    <w:lvl w:ilvl="0" w:tplc="F9A84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A69"/>
    <w:multiLevelType w:val="hybridMultilevel"/>
    <w:tmpl w:val="D0B0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B683E3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75DC"/>
    <w:multiLevelType w:val="hybridMultilevel"/>
    <w:tmpl w:val="AFFA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3779"/>
    <w:multiLevelType w:val="hybridMultilevel"/>
    <w:tmpl w:val="281AB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D4C63C34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8833E1"/>
    <w:multiLevelType w:val="hybridMultilevel"/>
    <w:tmpl w:val="1AA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F7309"/>
    <w:multiLevelType w:val="hybridMultilevel"/>
    <w:tmpl w:val="FBA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A786E"/>
    <w:multiLevelType w:val="hybridMultilevel"/>
    <w:tmpl w:val="DE34F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840"/>
    <w:rsid w:val="000332E1"/>
    <w:rsid w:val="00604CC4"/>
    <w:rsid w:val="00983853"/>
    <w:rsid w:val="00D60840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1104</Words>
  <Characters>6299</Characters>
  <Application>Microsoft Office Word</Application>
  <DocSecurity>0</DocSecurity>
  <Lines>52</Lines>
  <Paragraphs>14</Paragraphs>
  <ScaleCrop>false</ScaleCrop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2018-12-23T18:02:00Z</dcterms:created>
  <dcterms:modified xsi:type="dcterms:W3CDTF">2018-12-23T18:03:00Z</dcterms:modified>
</cp:coreProperties>
</file>