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5C" w:rsidRDefault="0074135C" w:rsidP="0074135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сроках и местах подачи заявлений на  сдачу государственной итоговой аттестации</w:t>
      </w:r>
      <w:r w:rsidR="005C4210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по образовательным программам среднего общего образования, в том числе ЕГЭ, на территории </w:t>
      </w:r>
      <w:r w:rsidR="00D86F8E">
        <w:rPr>
          <w:b/>
          <w:sz w:val="28"/>
          <w:szCs w:val="28"/>
        </w:rPr>
        <w:t>Тверской</w:t>
      </w:r>
      <w:r>
        <w:rPr>
          <w:b/>
          <w:sz w:val="28"/>
          <w:szCs w:val="28"/>
        </w:rPr>
        <w:t xml:space="preserve"> области в 201</w:t>
      </w:r>
      <w:r w:rsidR="00C5239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C5239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учебном году</w:t>
      </w:r>
    </w:p>
    <w:p w:rsidR="0074135C" w:rsidRDefault="0074135C" w:rsidP="0074135C">
      <w:pPr>
        <w:spacing w:line="240" w:lineRule="atLeast"/>
        <w:jc w:val="center"/>
        <w:rPr>
          <w:sz w:val="28"/>
          <w:szCs w:val="28"/>
          <w:highlight w:val="yellow"/>
        </w:rPr>
      </w:pPr>
    </w:p>
    <w:p w:rsidR="0074135C" w:rsidRPr="00C52396" w:rsidRDefault="0074135C" w:rsidP="0074135C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2396">
        <w:rPr>
          <w:b/>
          <w:sz w:val="28"/>
          <w:szCs w:val="28"/>
        </w:rPr>
        <w:t>Сроки подачи заявления.</w:t>
      </w:r>
    </w:p>
    <w:p w:rsidR="0074135C" w:rsidRPr="00C53F3A" w:rsidRDefault="0074135C" w:rsidP="0074135C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Заявление на участие в ГИА</w:t>
      </w:r>
      <w:r w:rsidR="00F7140B" w:rsidRPr="00D86F8E">
        <w:rPr>
          <w:sz w:val="28"/>
          <w:szCs w:val="28"/>
        </w:rPr>
        <w:t>-11</w:t>
      </w:r>
      <w:r w:rsidRPr="00D86F8E">
        <w:rPr>
          <w:sz w:val="28"/>
          <w:szCs w:val="28"/>
        </w:rPr>
        <w:t xml:space="preserve">, в том числе ЕГЭ, с указанием выбранных учебных предметов подается </w:t>
      </w:r>
      <w:r w:rsidRPr="00D86F8E">
        <w:rPr>
          <w:b/>
          <w:color w:val="FF0000"/>
          <w:sz w:val="28"/>
          <w:szCs w:val="28"/>
        </w:rPr>
        <w:t>до</w:t>
      </w:r>
      <w:r w:rsidRPr="00D86F8E">
        <w:rPr>
          <w:color w:val="FF0000"/>
          <w:sz w:val="28"/>
          <w:szCs w:val="28"/>
        </w:rPr>
        <w:t xml:space="preserve"> </w:t>
      </w:r>
      <w:r w:rsidRPr="00D86F8E">
        <w:rPr>
          <w:b/>
          <w:color w:val="FF0000"/>
          <w:sz w:val="28"/>
          <w:szCs w:val="28"/>
        </w:rPr>
        <w:t>1 февраля 20</w:t>
      </w:r>
      <w:r w:rsidR="00C52396">
        <w:rPr>
          <w:b/>
          <w:color w:val="FF0000"/>
          <w:sz w:val="28"/>
          <w:szCs w:val="28"/>
        </w:rPr>
        <w:t>20</w:t>
      </w:r>
      <w:r w:rsidRPr="00D86F8E">
        <w:rPr>
          <w:b/>
          <w:color w:val="FF0000"/>
          <w:sz w:val="28"/>
          <w:szCs w:val="28"/>
        </w:rPr>
        <w:t xml:space="preserve"> года</w:t>
      </w:r>
      <w:r w:rsidR="00D876C6" w:rsidRPr="00D86F8E">
        <w:rPr>
          <w:b/>
          <w:sz w:val="28"/>
          <w:szCs w:val="28"/>
        </w:rPr>
        <w:t xml:space="preserve"> включительно</w:t>
      </w:r>
      <w:r w:rsidRPr="00D86F8E">
        <w:rPr>
          <w:sz w:val="28"/>
          <w:szCs w:val="28"/>
        </w:rPr>
        <w:t>.</w:t>
      </w:r>
    </w:p>
    <w:p w:rsidR="0074135C" w:rsidRPr="00D86F8E" w:rsidRDefault="0074135C" w:rsidP="0074135C">
      <w:pPr>
        <w:pStyle w:val="a5"/>
        <w:spacing w:line="276" w:lineRule="auto"/>
        <w:ind w:left="709"/>
        <w:jc w:val="both"/>
        <w:rPr>
          <w:b/>
          <w:sz w:val="28"/>
          <w:szCs w:val="28"/>
        </w:rPr>
      </w:pPr>
    </w:p>
    <w:p w:rsidR="0074135C" w:rsidRPr="00D86F8E" w:rsidRDefault="0074135C" w:rsidP="0074135C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D86F8E">
        <w:rPr>
          <w:b/>
          <w:sz w:val="28"/>
          <w:szCs w:val="28"/>
        </w:rPr>
        <w:t>Перечень документов, необходимых для подачи заявления.</w:t>
      </w:r>
    </w:p>
    <w:p w:rsidR="0074135C" w:rsidRDefault="0074135C" w:rsidP="0074135C">
      <w:pPr>
        <w:pStyle w:val="a5"/>
        <w:spacing w:line="276" w:lineRule="auto"/>
        <w:ind w:left="709"/>
        <w:jc w:val="both"/>
        <w:rPr>
          <w:b/>
          <w:sz w:val="28"/>
          <w:szCs w:val="24"/>
        </w:rPr>
      </w:pPr>
    </w:p>
    <w:p w:rsidR="0074135C" w:rsidRPr="00D86F8E" w:rsidRDefault="0074135C" w:rsidP="00D86F8E">
      <w:pPr>
        <w:pStyle w:val="a5"/>
        <w:ind w:left="0" w:firstLine="708"/>
        <w:jc w:val="both"/>
        <w:rPr>
          <w:sz w:val="28"/>
          <w:szCs w:val="28"/>
        </w:rPr>
      </w:pPr>
      <w:r w:rsidRPr="00D86F8E">
        <w:rPr>
          <w:sz w:val="28"/>
          <w:szCs w:val="28"/>
          <w:u w:val="single"/>
        </w:rPr>
        <w:t>Обучающиеся по образовательным программам среднего общего образования</w:t>
      </w:r>
      <w:r w:rsidRPr="00D86F8E">
        <w:rPr>
          <w:sz w:val="28"/>
          <w:szCs w:val="28"/>
        </w:rPr>
        <w:t>: документ, удостоверяющий личность.</w:t>
      </w:r>
    </w:p>
    <w:p w:rsidR="0074135C" w:rsidRPr="00D86F8E" w:rsidRDefault="0074135C" w:rsidP="00D86F8E">
      <w:pPr>
        <w:ind w:firstLine="709"/>
        <w:jc w:val="both"/>
        <w:rPr>
          <w:b/>
          <w:sz w:val="28"/>
          <w:szCs w:val="28"/>
        </w:rPr>
      </w:pPr>
      <w:r w:rsidRPr="00D86F8E">
        <w:rPr>
          <w:sz w:val="28"/>
          <w:szCs w:val="28"/>
          <w:u w:val="single"/>
        </w:rPr>
        <w:t>Обучающиеся по образовательным программам среднего профессионального образования</w:t>
      </w:r>
      <w:r w:rsidRPr="00D86F8E">
        <w:rPr>
          <w:sz w:val="28"/>
          <w:szCs w:val="28"/>
        </w:rPr>
        <w:t>:</w:t>
      </w:r>
      <w:r w:rsidRPr="00D86F8E">
        <w:rPr>
          <w:b/>
          <w:sz w:val="28"/>
          <w:szCs w:val="28"/>
        </w:rPr>
        <w:t xml:space="preserve"> </w:t>
      </w:r>
      <w:r w:rsidRPr="00D86F8E">
        <w:rPr>
          <w:sz w:val="28"/>
          <w:szCs w:val="28"/>
        </w:rPr>
        <w:t>документ, удостоверяющий личность; справка из образовательной организации,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74135C" w:rsidRPr="00D86F8E" w:rsidRDefault="0074135C" w:rsidP="00D86F8E">
      <w:pPr>
        <w:ind w:firstLine="709"/>
        <w:jc w:val="both"/>
        <w:rPr>
          <w:b/>
          <w:sz w:val="28"/>
          <w:szCs w:val="28"/>
        </w:rPr>
      </w:pPr>
      <w:r w:rsidRPr="00D86F8E">
        <w:rPr>
          <w:sz w:val="28"/>
          <w:szCs w:val="28"/>
          <w:u w:val="single"/>
        </w:rPr>
        <w:t>Обучающиеся, получающие среднее общее образование в иностранных образовательных организациях</w:t>
      </w:r>
      <w:r w:rsidRPr="00D86F8E">
        <w:rPr>
          <w:sz w:val="28"/>
          <w:szCs w:val="28"/>
        </w:rPr>
        <w:t>:</w:t>
      </w:r>
      <w:r w:rsidRPr="00D86F8E">
        <w:rPr>
          <w:b/>
          <w:sz w:val="28"/>
          <w:szCs w:val="28"/>
        </w:rPr>
        <w:t xml:space="preserve"> </w:t>
      </w:r>
      <w:r w:rsidRPr="00D86F8E">
        <w:rPr>
          <w:sz w:val="28"/>
          <w:szCs w:val="28"/>
        </w:rPr>
        <w:t>документ, удостоверяющий личность; справка из образовательной организации,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(оригинал справки предъявляется с заверенным в установленном порядке переводом с иностранного языка).</w:t>
      </w:r>
    </w:p>
    <w:p w:rsidR="0074135C" w:rsidRPr="00D86F8E" w:rsidRDefault="0074135C" w:rsidP="007561AD">
      <w:pPr>
        <w:pStyle w:val="a5"/>
        <w:ind w:left="0" w:firstLine="708"/>
        <w:jc w:val="both"/>
        <w:rPr>
          <w:sz w:val="28"/>
          <w:szCs w:val="28"/>
        </w:rPr>
      </w:pPr>
      <w:r w:rsidRPr="007561AD">
        <w:rPr>
          <w:sz w:val="28"/>
          <w:szCs w:val="28"/>
          <w:u w:val="single"/>
        </w:rPr>
        <w:t>Выпускники прошлых лет</w:t>
      </w:r>
      <w:r w:rsidRPr="00D86F8E">
        <w:rPr>
          <w:sz w:val="28"/>
          <w:szCs w:val="28"/>
        </w:rPr>
        <w:t>:</w:t>
      </w:r>
      <w:r w:rsidRPr="00D86F8E">
        <w:rPr>
          <w:b/>
          <w:sz w:val="28"/>
          <w:szCs w:val="28"/>
        </w:rPr>
        <w:t xml:space="preserve"> </w:t>
      </w:r>
      <w:r w:rsidRPr="00D86F8E">
        <w:rPr>
          <w:sz w:val="28"/>
          <w:szCs w:val="28"/>
        </w:rPr>
        <w:t>документ, удостоверяющий личность; ор</w:t>
      </w:r>
      <w:r w:rsidR="00D07562" w:rsidRPr="00D86F8E">
        <w:rPr>
          <w:sz w:val="28"/>
          <w:szCs w:val="28"/>
        </w:rPr>
        <w:t>игинал документа об образовании.</w:t>
      </w:r>
    </w:p>
    <w:p w:rsidR="0074135C" w:rsidRPr="00D86F8E" w:rsidRDefault="00D07562" w:rsidP="00D86F8E">
      <w:pPr>
        <w:pStyle w:val="a5"/>
        <w:ind w:left="0" w:firstLine="709"/>
        <w:jc w:val="both"/>
        <w:rPr>
          <w:sz w:val="28"/>
          <w:szCs w:val="28"/>
        </w:rPr>
      </w:pPr>
      <w:r w:rsidRPr="00D86F8E">
        <w:rPr>
          <w:sz w:val="28"/>
          <w:szCs w:val="28"/>
          <w:u w:val="single"/>
        </w:rPr>
        <w:t>В</w:t>
      </w:r>
      <w:r w:rsidR="0074135C" w:rsidRPr="00D86F8E">
        <w:rPr>
          <w:sz w:val="28"/>
          <w:szCs w:val="28"/>
          <w:u w:val="single"/>
        </w:rPr>
        <w:t>ыпускники прошлых лет, имеющие среднее общее образование, полученное в иностранных образовательных организациях</w:t>
      </w:r>
      <w:r w:rsidR="0074135C" w:rsidRPr="00D86F8E">
        <w:rPr>
          <w:sz w:val="28"/>
          <w:szCs w:val="28"/>
        </w:rPr>
        <w:t>, предъявляют оригинал документа об образовании с заверенным в установленном порядке переводом с иностранного языка.</w:t>
      </w:r>
    </w:p>
    <w:p w:rsidR="0074135C" w:rsidRPr="00D86F8E" w:rsidRDefault="0074135C" w:rsidP="00D86F8E">
      <w:pPr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  <w:u w:val="single"/>
        </w:rPr>
        <w:t>Обучающиеся, выпускники прошлых лет с ограниченными возможностями здоровья</w:t>
      </w:r>
      <w:r w:rsidRPr="00D86F8E">
        <w:rPr>
          <w:sz w:val="28"/>
          <w:szCs w:val="28"/>
        </w:rPr>
        <w:t>:</w:t>
      </w:r>
      <w:r w:rsidRPr="00D86F8E">
        <w:rPr>
          <w:b/>
          <w:sz w:val="28"/>
          <w:szCs w:val="28"/>
        </w:rPr>
        <w:t xml:space="preserve"> </w:t>
      </w:r>
      <w:r w:rsidRPr="00D86F8E">
        <w:rPr>
          <w:sz w:val="28"/>
          <w:szCs w:val="28"/>
        </w:rPr>
        <w:t>копию рекомендаций психолого-медико-педагогической комиссии; обучающиеся, выпускники прошлых лет дети – инвалиды и инвалиды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защиты.</w:t>
      </w:r>
    </w:p>
    <w:p w:rsidR="007E7C0D" w:rsidRPr="00D86F8E" w:rsidRDefault="007E7C0D" w:rsidP="00D86F8E">
      <w:pPr>
        <w:ind w:firstLine="709"/>
        <w:jc w:val="both"/>
        <w:rPr>
          <w:sz w:val="28"/>
          <w:szCs w:val="28"/>
        </w:rPr>
      </w:pPr>
    </w:p>
    <w:p w:rsidR="007E7C0D" w:rsidRPr="00D86F8E" w:rsidRDefault="007E7C0D" w:rsidP="00D86F8E">
      <w:pPr>
        <w:ind w:firstLine="709"/>
        <w:jc w:val="both"/>
        <w:rPr>
          <w:sz w:val="28"/>
          <w:szCs w:val="28"/>
        </w:rPr>
      </w:pPr>
    </w:p>
    <w:p w:rsidR="0074135C" w:rsidRDefault="0074135C" w:rsidP="0074135C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Места регистрации на сдачу ГИА</w:t>
      </w:r>
      <w:r w:rsidR="00F7140B">
        <w:rPr>
          <w:b/>
          <w:sz w:val="28"/>
          <w:szCs w:val="28"/>
        </w:rPr>
        <w:t>-11</w:t>
      </w:r>
      <w:r>
        <w:rPr>
          <w:b/>
          <w:sz w:val="28"/>
          <w:szCs w:val="28"/>
        </w:rPr>
        <w:t>, в том числе ЕГЭ</w:t>
      </w:r>
      <w:r>
        <w:rPr>
          <w:sz w:val="28"/>
          <w:szCs w:val="28"/>
        </w:rPr>
        <w:t xml:space="preserve">:  </w:t>
      </w:r>
    </w:p>
    <w:p w:rsidR="0074135C" w:rsidRPr="00D86F8E" w:rsidRDefault="0074135C" w:rsidP="00D86F8E">
      <w:pPr>
        <w:pStyle w:val="a3"/>
        <w:ind w:left="709"/>
        <w:rPr>
          <w:sz w:val="28"/>
          <w:szCs w:val="28"/>
        </w:rPr>
      </w:pPr>
    </w:p>
    <w:p w:rsidR="0074135C" w:rsidRPr="00D86F8E" w:rsidRDefault="0074135C" w:rsidP="00D86F8E">
      <w:pPr>
        <w:pStyle w:val="a3"/>
        <w:ind w:left="709"/>
        <w:rPr>
          <w:sz w:val="28"/>
          <w:szCs w:val="28"/>
        </w:rPr>
      </w:pPr>
      <w:r w:rsidRPr="00D86F8E">
        <w:rPr>
          <w:sz w:val="28"/>
          <w:szCs w:val="28"/>
        </w:rPr>
        <w:t>Заявления на участие в ГИА</w:t>
      </w:r>
      <w:r w:rsidR="00F7140B" w:rsidRPr="00D86F8E">
        <w:rPr>
          <w:sz w:val="28"/>
          <w:szCs w:val="28"/>
        </w:rPr>
        <w:t>-11</w:t>
      </w:r>
      <w:r w:rsidRPr="00D86F8E">
        <w:rPr>
          <w:sz w:val="28"/>
          <w:szCs w:val="28"/>
        </w:rPr>
        <w:t>, в том числе ЕГЭ, подают:</w:t>
      </w:r>
    </w:p>
    <w:p w:rsidR="0074135C" w:rsidRPr="00D86F8E" w:rsidRDefault="0074135C" w:rsidP="00D86F8E">
      <w:pPr>
        <w:pStyle w:val="a3"/>
        <w:ind w:left="709"/>
        <w:rPr>
          <w:sz w:val="28"/>
          <w:szCs w:val="28"/>
        </w:rPr>
      </w:pPr>
    </w:p>
    <w:p w:rsidR="0074135C" w:rsidRPr="00D86F8E" w:rsidRDefault="0074135C" w:rsidP="00D86F8E">
      <w:pPr>
        <w:pStyle w:val="a3"/>
        <w:ind w:firstLine="709"/>
        <w:rPr>
          <w:sz w:val="28"/>
          <w:szCs w:val="28"/>
        </w:rPr>
      </w:pPr>
      <w:r w:rsidRPr="00D86F8E">
        <w:rPr>
          <w:sz w:val="28"/>
          <w:szCs w:val="28"/>
          <w:u w:val="single"/>
        </w:rPr>
        <w:t xml:space="preserve">Обучающиеся </w:t>
      </w:r>
      <w:r w:rsidR="00E734F2" w:rsidRPr="00D86F8E">
        <w:rPr>
          <w:sz w:val="28"/>
          <w:szCs w:val="28"/>
          <w:u w:val="single"/>
        </w:rPr>
        <w:t>по образовательным программам среднего общего образования</w:t>
      </w:r>
      <w:r w:rsidR="00E734F2" w:rsidRPr="00D86F8E">
        <w:rPr>
          <w:sz w:val="28"/>
          <w:szCs w:val="28"/>
        </w:rPr>
        <w:t xml:space="preserve"> </w:t>
      </w:r>
      <w:r w:rsidRPr="00D86F8E">
        <w:rPr>
          <w:sz w:val="28"/>
          <w:szCs w:val="28"/>
        </w:rPr>
        <w:t>– в образовательную организацию, в которой они осваива</w:t>
      </w:r>
      <w:r w:rsidR="00D876C6" w:rsidRPr="00D86F8E">
        <w:rPr>
          <w:sz w:val="28"/>
          <w:szCs w:val="28"/>
        </w:rPr>
        <w:t>ют</w:t>
      </w:r>
      <w:r w:rsidRPr="00D86F8E">
        <w:rPr>
          <w:sz w:val="28"/>
          <w:szCs w:val="28"/>
        </w:rPr>
        <w:t xml:space="preserve"> образовательные программы среднего общего образования.</w:t>
      </w:r>
    </w:p>
    <w:p w:rsidR="0074135C" w:rsidRPr="00D86F8E" w:rsidRDefault="0074135C" w:rsidP="00D86F8E">
      <w:pPr>
        <w:pStyle w:val="a3"/>
        <w:ind w:firstLine="709"/>
        <w:rPr>
          <w:sz w:val="28"/>
          <w:szCs w:val="28"/>
        </w:rPr>
      </w:pPr>
      <w:r w:rsidRPr="00D86F8E">
        <w:rPr>
          <w:sz w:val="28"/>
          <w:szCs w:val="28"/>
          <w:u w:val="single"/>
        </w:rPr>
        <w:t>Лица, обучающиеся по образовательным программам среднего профессионального образования</w:t>
      </w:r>
      <w:r w:rsidRPr="00D86F8E">
        <w:rPr>
          <w:sz w:val="28"/>
          <w:szCs w:val="28"/>
        </w:rPr>
        <w:t xml:space="preserve"> – в органы местного самоуправления муниципальных образований </w:t>
      </w:r>
      <w:r w:rsidR="00D86F8E">
        <w:rPr>
          <w:sz w:val="28"/>
          <w:szCs w:val="28"/>
        </w:rPr>
        <w:t xml:space="preserve">Тверской </w:t>
      </w:r>
      <w:r w:rsidRPr="00D86F8E">
        <w:rPr>
          <w:sz w:val="28"/>
          <w:szCs w:val="28"/>
        </w:rPr>
        <w:t>области, осуществляющие управление в сфере образования.</w:t>
      </w:r>
    </w:p>
    <w:p w:rsidR="0074135C" w:rsidRPr="00D86F8E" w:rsidRDefault="0074135C" w:rsidP="00D86F8E">
      <w:pPr>
        <w:pStyle w:val="a3"/>
        <w:ind w:firstLine="709"/>
        <w:rPr>
          <w:sz w:val="28"/>
          <w:szCs w:val="28"/>
        </w:rPr>
      </w:pPr>
      <w:r w:rsidRPr="00D86F8E">
        <w:rPr>
          <w:sz w:val="28"/>
          <w:szCs w:val="28"/>
          <w:u w:val="single"/>
        </w:rPr>
        <w:t>Обучающиеся, получающие среднее общее образование в иностранных образовательных организациях</w:t>
      </w:r>
      <w:r w:rsidRPr="00D86F8E">
        <w:rPr>
          <w:sz w:val="28"/>
          <w:szCs w:val="28"/>
        </w:rPr>
        <w:t xml:space="preserve"> –</w:t>
      </w:r>
      <w:r w:rsidRPr="00D86F8E">
        <w:rPr>
          <w:b/>
          <w:sz w:val="28"/>
          <w:szCs w:val="28"/>
        </w:rPr>
        <w:t xml:space="preserve"> </w:t>
      </w:r>
      <w:r w:rsidRPr="00D86F8E">
        <w:rPr>
          <w:sz w:val="28"/>
          <w:szCs w:val="28"/>
        </w:rPr>
        <w:t>в</w:t>
      </w:r>
      <w:r w:rsidRPr="00D86F8E">
        <w:rPr>
          <w:b/>
          <w:sz w:val="28"/>
          <w:szCs w:val="28"/>
        </w:rPr>
        <w:t xml:space="preserve"> </w:t>
      </w:r>
      <w:r w:rsidRPr="00D86F8E">
        <w:rPr>
          <w:sz w:val="28"/>
          <w:szCs w:val="28"/>
        </w:rPr>
        <w:t xml:space="preserve">органы местного самоуправления муниципальных образований </w:t>
      </w:r>
      <w:r w:rsidR="00D86F8E">
        <w:rPr>
          <w:sz w:val="28"/>
          <w:szCs w:val="28"/>
        </w:rPr>
        <w:t>Тверской</w:t>
      </w:r>
      <w:r w:rsidRPr="00D86F8E">
        <w:rPr>
          <w:sz w:val="28"/>
          <w:szCs w:val="28"/>
        </w:rPr>
        <w:t xml:space="preserve"> области, осуществляющие управление в сфере образования.</w:t>
      </w:r>
    </w:p>
    <w:p w:rsidR="0074135C" w:rsidRPr="00D86F8E" w:rsidRDefault="0074135C" w:rsidP="00D86F8E">
      <w:pPr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  <w:u w:val="single"/>
        </w:rPr>
        <w:t>Выпускники прошлых лет</w:t>
      </w:r>
      <w:r w:rsidRPr="00D86F8E">
        <w:rPr>
          <w:sz w:val="28"/>
          <w:szCs w:val="28"/>
        </w:rPr>
        <w:t xml:space="preserve"> – в органы местного самоуправления муниципальных образований </w:t>
      </w:r>
      <w:r w:rsidR="00D86F8E">
        <w:rPr>
          <w:sz w:val="28"/>
          <w:szCs w:val="28"/>
        </w:rPr>
        <w:t>Тверской области</w:t>
      </w:r>
      <w:r w:rsidRPr="00D86F8E">
        <w:rPr>
          <w:sz w:val="28"/>
          <w:szCs w:val="28"/>
        </w:rPr>
        <w:t>, осуществляющие</w:t>
      </w:r>
      <w:r w:rsidR="00EE35E8">
        <w:rPr>
          <w:sz w:val="28"/>
          <w:szCs w:val="28"/>
        </w:rPr>
        <w:t xml:space="preserve"> управление в сфере образования, в Твери – ГБПОУ «Тверской педагогический колледж»</w:t>
      </w:r>
    </w:p>
    <w:p w:rsidR="00E734F2" w:rsidRDefault="00E734F2" w:rsidP="0074135C">
      <w:pPr>
        <w:spacing w:after="240" w:line="276" w:lineRule="auto"/>
        <w:ind w:firstLine="709"/>
        <w:jc w:val="both"/>
        <w:rPr>
          <w:szCs w:val="28"/>
        </w:rPr>
      </w:pPr>
    </w:p>
    <w:p w:rsidR="0074135C" w:rsidRPr="00103B45" w:rsidRDefault="0074135C" w:rsidP="0074135C">
      <w:pPr>
        <w:jc w:val="center"/>
        <w:rPr>
          <w:b/>
          <w:sz w:val="28"/>
        </w:rPr>
      </w:pPr>
      <w:r w:rsidRPr="00103B45">
        <w:rPr>
          <w:b/>
          <w:sz w:val="28"/>
        </w:rPr>
        <w:t>Места регистрации на сдачу ЕГЭ 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</w:p>
    <w:p w:rsidR="0074135C" w:rsidRPr="00103B45" w:rsidRDefault="0074135C" w:rsidP="0074135C">
      <w:pPr>
        <w:rPr>
          <w:b/>
        </w:rPr>
      </w:pPr>
    </w:p>
    <w:p w:rsidR="0074135C" w:rsidRPr="00AC0411" w:rsidRDefault="0074135C" w:rsidP="0074135C">
      <w:pPr>
        <w:spacing w:line="276" w:lineRule="auto"/>
        <w:jc w:val="both"/>
        <w:rPr>
          <w:szCs w:val="28"/>
        </w:rPr>
      </w:pPr>
    </w:p>
    <w:tbl>
      <w:tblPr>
        <w:tblW w:w="1464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7655"/>
        <w:gridCol w:w="5953"/>
      </w:tblGrid>
      <w:tr w:rsidR="00C52396" w:rsidRPr="00D876C6" w:rsidTr="00C52396">
        <w:trPr>
          <w:trHeight w:val="1260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«Тверской педагогический колледж»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170043, г. Тверь,  Октябрьский проспект, д.71а </w:t>
            </w:r>
          </w:p>
        </w:tc>
      </w:tr>
      <w:tr w:rsidR="00C52396" w:rsidRPr="00D876C6" w:rsidTr="00C52396">
        <w:trPr>
          <w:trHeight w:val="630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9345C5" w:rsidRDefault="00C52396" w:rsidP="00C52396">
            <w:pPr>
              <w:contextualSpacing/>
              <w:rPr>
                <w:color w:val="000000"/>
                <w:sz w:val="28"/>
              </w:rPr>
            </w:pPr>
            <w:r w:rsidRPr="009345C5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9345C5">
              <w:rPr>
                <w:color w:val="000000"/>
                <w:sz w:val="28"/>
                <w:szCs w:val="28"/>
              </w:rPr>
              <w:t>Вышневолоцкого</w:t>
            </w:r>
            <w:proofErr w:type="spellEnd"/>
            <w:r w:rsidRPr="009345C5"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9345C5" w:rsidRDefault="00C52396" w:rsidP="00C52396">
            <w:pPr>
              <w:contextualSpacing/>
              <w:rPr>
                <w:sz w:val="28"/>
              </w:rPr>
            </w:pPr>
            <w:r w:rsidRPr="009345C5">
              <w:rPr>
                <w:sz w:val="28"/>
                <w:szCs w:val="28"/>
              </w:rPr>
              <w:t>171110, Тверская область,  г. Вышний Волочек, ул. Сиверсова, д.1</w:t>
            </w:r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Отдел образования администрации города Кимры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171506, Тверская область, г. Кимры, 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ул. Урицкого, д.19</w:t>
            </w:r>
          </w:p>
        </w:tc>
      </w:tr>
      <w:tr w:rsidR="00C52396" w:rsidRPr="00D876C6" w:rsidTr="00C52396">
        <w:trPr>
          <w:trHeight w:val="983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Отдел образования Администрации города Ржева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172380, </w:t>
            </w:r>
            <w:r w:rsidRPr="00AF1291">
              <w:rPr>
                <w:sz w:val="28"/>
                <w:szCs w:val="28"/>
              </w:rPr>
              <w:t xml:space="preserve">Тверская область, </w:t>
            </w:r>
            <w:r w:rsidRPr="00AF129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F129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F1291">
              <w:rPr>
                <w:color w:val="000000"/>
                <w:sz w:val="28"/>
                <w:szCs w:val="28"/>
              </w:rPr>
              <w:t xml:space="preserve">. Ржев, 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Ленинградское ш.,  д.42а</w:t>
            </w:r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Управление образования администрации города Торжка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172001, </w:t>
            </w:r>
            <w:r w:rsidRPr="00AF1291">
              <w:rPr>
                <w:sz w:val="28"/>
                <w:szCs w:val="28"/>
              </w:rPr>
              <w:t>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г. Торжок, 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ул. М. Горького д.39</w:t>
            </w:r>
          </w:p>
        </w:tc>
      </w:tr>
      <w:tr w:rsidR="00C52396" w:rsidRPr="00D876C6" w:rsidTr="00C52396">
        <w:trPr>
          <w:trHeight w:val="1023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Андреапольского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172800, </w:t>
            </w:r>
            <w:r w:rsidRPr="00AF1291">
              <w:rPr>
                <w:sz w:val="28"/>
                <w:szCs w:val="28"/>
              </w:rPr>
              <w:t>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  </w:t>
            </w:r>
            <w:proofErr w:type="gramStart"/>
            <w:r w:rsidRPr="00AF129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F129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Андреаполь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, 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ул. Парковая, д.2 </w:t>
            </w:r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proofErr w:type="spellStart"/>
            <w:r w:rsidRPr="00AF1291">
              <w:rPr>
                <w:color w:val="000000"/>
                <w:sz w:val="28"/>
                <w:szCs w:val="28"/>
              </w:rPr>
              <w:t>Oтдел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Бежецкого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171987, </w:t>
            </w:r>
            <w:r w:rsidRPr="00AF1291">
              <w:rPr>
                <w:sz w:val="28"/>
                <w:szCs w:val="28"/>
              </w:rPr>
              <w:t>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 </w:t>
            </w:r>
            <w:proofErr w:type="gramStart"/>
            <w:r w:rsidRPr="00AF129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F1291">
              <w:rPr>
                <w:color w:val="000000"/>
                <w:sz w:val="28"/>
                <w:szCs w:val="28"/>
              </w:rPr>
              <w:t xml:space="preserve">. Бежецк, 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ул. Большая, д.51 </w:t>
            </w:r>
          </w:p>
        </w:tc>
      </w:tr>
      <w:tr w:rsidR="00C52396" w:rsidRPr="00D876C6" w:rsidTr="00C52396">
        <w:trPr>
          <w:trHeight w:val="630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Отдел</w:t>
            </w:r>
            <w:r w:rsidRPr="00AF1291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Pr="00AF1291">
              <w:rPr>
                <w:color w:val="000000"/>
                <w:sz w:val="28"/>
                <w:szCs w:val="28"/>
              </w:rPr>
              <w:t>администрации Бельского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172530, </w:t>
            </w:r>
            <w:r w:rsidRPr="00AF1291">
              <w:rPr>
                <w:sz w:val="28"/>
                <w:szCs w:val="28"/>
              </w:rPr>
              <w:t>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г. Белый,  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Детский пер., д.7 </w:t>
            </w:r>
          </w:p>
        </w:tc>
      </w:tr>
      <w:tr w:rsidR="00C52396" w:rsidRPr="00D876C6" w:rsidTr="00C52396">
        <w:trPr>
          <w:trHeight w:val="906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Отдел образования администрации 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Бологовского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171080, г. Бологое, Тверская область, 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ул. Кирова, д. 13  </w:t>
            </w:r>
          </w:p>
        </w:tc>
      </w:tr>
      <w:tr w:rsidR="00C52396" w:rsidRPr="00D876C6" w:rsidTr="00C52396">
        <w:trPr>
          <w:trHeight w:val="836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Отдел образования администрации Весьегонского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171720, Тверская область, г. Весьегонск, 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ул. Степанова, д. 11                               </w:t>
            </w:r>
          </w:p>
        </w:tc>
      </w:tr>
      <w:tr w:rsidR="00C52396" w:rsidRPr="00D876C6" w:rsidTr="00C52396">
        <w:trPr>
          <w:trHeight w:val="877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Отдел образования администрации Жарковского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172460, Тверская область, п. Жарковский, 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ул. Советская,  д. 50</w:t>
            </w:r>
          </w:p>
        </w:tc>
      </w:tr>
      <w:tr w:rsidR="00C52396" w:rsidRPr="00D876C6" w:rsidTr="00C52396">
        <w:trPr>
          <w:trHeight w:val="892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Отдел школьного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Западнодвинского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172610, Тверская область, г. Западная Двина, ул. Кирова, д. 10</w:t>
            </w:r>
            <w:r w:rsidRPr="00AF1291">
              <w:rPr>
                <w:color w:val="000000"/>
                <w:sz w:val="28"/>
                <w:szCs w:val="28"/>
              </w:rPr>
              <w:br/>
            </w:r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Зубцовского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172332, Тверская область, г. Зубцов,</w:t>
            </w:r>
          </w:p>
          <w:p w:rsidR="00C52396" w:rsidRPr="00B42ABC" w:rsidRDefault="00C52396" w:rsidP="00C52396">
            <w:pPr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пер.Образцова, д.1а</w:t>
            </w:r>
          </w:p>
        </w:tc>
      </w:tr>
      <w:tr w:rsidR="00C52396" w:rsidRPr="00D876C6" w:rsidTr="00C52396">
        <w:trPr>
          <w:trHeight w:val="630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 xml:space="preserve">Управление  образования администрации </w:t>
            </w:r>
            <w:r>
              <w:rPr>
                <w:color w:val="000000"/>
                <w:sz w:val="28"/>
                <w:szCs w:val="28"/>
              </w:rPr>
              <w:t>муниципального образования Тверской области «</w:t>
            </w:r>
            <w:r w:rsidRPr="00B42ABC">
              <w:rPr>
                <w:color w:val="000000"/>
                <w:sz w:val="28"/>
                <w:szCs w:val="28"/>
              </w:rPr>
              <w:t>Калининск</w:t>
            </w:r>
            <w:r>
              <w:rPr>
                <w:color w:val="000000"/>
                <w:sz w:val="28"/>
                <w:szCs w:val="28"/>
              </w:rPr>
              <w:t>ий район»</w:t>
            </w:r>
            <w:r w:rsidRPr="00B42AB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170100, г. Тверь, наб. р. Лазури, д.3</w:t>
            </w:r>
            <w:r w:rsidRPr="00AF1291">
              <w:rPr>
                <w:color w:val="000000"/>
                <w:sz w:val="28"/>
                <w:szCs w:val="28"/>
              </w:rPr>
              <w:br/>
              <w:t xml:space="preserve"> </w:t>
            </w:r>
          </w:p>
        </w:tc>
      </w:tr>
      <w:tr w:rsidR="00C52396" w:rsidRPr="00D876C6" w:rsidTr="00C52396">
        <w:trPr>
          <w:trHeight w:val="630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Муниципальный орган управления  образованием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lastRenderedPageBreak/>
              <w:t>Калязинского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lastRenderedPageBreak/>
              <w:t xml:space="preserve">171573, </w:t>
            </w:r>
            <w:r w:rsidRPr="00AF1291">
              <w:rPr>
                <w:sz w:val="28"/>
                <w:szCs w:val="28"/>
              </w:rPr>
              <w:t>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г. Калязин, ул. </w:t>
            </w:r>
            <w:r w:rsidRPr="00AF1291">
              <w:rPr>
                <w:color w:val="000000"/>
                <w:sz w:val="28"/>
                <w:szCs w:val="28"/>
              </w:rPr>
              <w:lastRenderedPageBreak/>
              <w:t>Ленина, 8/14</w:t>
            </w:r>
            <w:r w:rsidRPr="00AF1291">
              <w:rPr>
                <w:color w:val="000000"/>
                <w:sz w:val="28"/>
                <w:szCs w:val="28"/>
              </w:rPr>
              <w:br/>
            </w:r>
          </w:p>
        </w:tc>
      </w:tr>
      <w:tr w:rsidR="00C52396" w:rsidRPr="00D876C6" w:rsidTr="00C52396">
        <w:trPr>
          <w:trHeight w:val="1176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Кашинского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171640, Тверская область,  г. Кашин, ул. Ленина, д.34/1       </w:t>
            </w:r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Кесовогорского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171047, Тверская область,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Кесова Гора, ул. Луговая, 3</w:t>
            </w:r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Отдел образования </w:t>
            </w:r>
            <w:r w:rsidRPr="00AF1291">
              <w:rPr>
                <w:color w:val="000000"/>
                <w:sz w:val="28"/>
                <w:szCs w:val="28"/>
              </w:rPr>
              <w:br/>
              <w:t>администрации</w:t>
            </w:r>
            <w:r w:rsidRPr="00AF1291">
              <w:rPr>
                <w:color w:val="000000"/>
                <w:sz w:val="28"/>
                <w:szCs w:val="28"/>
              </w:rPr>
              <w:br/>
              <w:t>Кимрского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171510, Тверская область, г. Кимры, 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ул. Урицкого, д.15</w:t>
            </w:r>
            <w:r w:rsidRPr="00AF1291">
              <w:rPr>
                <w:color w:val="000000"/>
                <w:sz w:val="28"/>
                <w:szCs w:val="28"/>
              </w:rPr>
              <w:br/>
            </w:r>
          </w:p>
        </w:tc>
      </w:tr>
      <w:tr w:rsidR="00C52396" w:rsidRPr="00D876C6" w:rsidTr="00C52396">
        <w:trPr>
          <w:trHeight w:val="630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Управление образования администрации Конаковского района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171252, Тверская область, г. Конаково, 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ул. Энергетиков, д. 13 </w:t>
            </w:r>
          </w:p>
        </w:tc>
      </w:tr>
      <w:tr w:rsidR="00C52396" w:rsidRPr="00D876C6" w:rsidTr="00C52396">
        <w:trPr>
          <w:trHeight w:val="630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Районный отдел образования администрации Краснохолмского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171660, Тверская область, г. Красный Холм, ул. Калинина, д.47   </w:t>
            </w:r>
          </w:p>
        </w:tc>
      </w:tr>
      <w:tr w:rsidR="00C52396" w:rsidRPr="00D876C6" w:rsidTr="00C52396">
        <w:trPr>
          <w:trHeight w:val="630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Районный отдел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Кувшиновского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172110,</w:t>
            </w:r>
            <w:r w:rsidRPr="00AF1291">
              <w:rPr>
                <w:sz w:val="28"/>
                <w:szCs w:val="28"/>
              </w:rPr>
              <w:t xml:space="preserve"> 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 </w:t>
            </w:r>
            <w:proofErr w:type="gramStart"/>
            <w:r w:rsidRPr="00AF129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F1291">
              <w:rPr>
                <w:color w:val="000000"/>
                <w:sz w:val="28"/>
                <w:szCs w:val="28"/>
              </w:rPr>
              <w:t xml:space="preserve">. Кувшиново, 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ул. Октябрьская, д. 15 </w:t>
            </w:r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Районный отдел образования администрации Лесного района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171890, </w:t>
            </w:r>
            <w:r w:rsidRPr="00AF1291">
              <w:rPr>
                <w:sz w:val="28"/>
                <w:szCs w:val="28"/>
              </w:rPr>
              <w:t>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с. Лесное, 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ул. Дзержинского, д.25 </w:t>
            </w:r>
          </w:p>
        </w:tc>
      </w:tr>
      <w:tr w:rsidR="00C52396" w:rsidRPr="00D876C6" w:rsidTr="00C52396">
        <w:trPr>
          <w:trHeight w:val="1260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Лихославльского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171210,</w:t>
            </w:r>
            <w:r w:rsidRPr="00B42ABC">
              <w:rPr>
                <w:sz w:val="28"/>
                <w:szCs w:val="28"/>
              </w:rPr>
              <w:t xml:space="preserve"> Тверская область</w:t>
            </w:r>
            <w:r w:rsidRPr="00B42ABC">
              <w:rPr>
                <w:color w:val="000000"/>
                <w:sz w:val="28"/>
                <w:szCs w:val="28"/>
              </w:rPr>
              <w:t>, г.Лихославль,</w:t>
            </w:r>
          </w:p>
          <w:p w:rsidR="00C52396" w:rsidRPr="00B42ABC" w:rsidRDefault="00C52396" w:rsidP="00C52396">
            <w:pPr>
              <w:contextualSpacing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 xml:space="preserve"> ул. </w:t>
            </w:r>
            <w:r>
              <w:rPr>
                <w:color w:val="000000"/>
                <w:sz w:val="28"/>
                <w:szCs w:val="28"/>
              </w:rPr>
              <w:t>Советская, д.37</w:t>
            </w:r>
            <w:r w:rsidRPr="00B42AB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Максатихинского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171900, Тверская область, п.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Максатиха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, ул. Советская, д. 17 </w:t>
            </w:r>
          </w:p>
        </w:tc>
      </w:tr>
      <w:tr w:rsidR="00C52396" w:rsidRPr="00D876C6" w:rsidTr="00C52396">
        <w:trPr>
          <w:trHeight w:val="630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Молоковского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171680, </w:t>
            </w:r>
            <w:r w:rsidRPr="00AF1291">
              <w:rPr>
                <w:sz w:val="28"/>
                <w:szCs w:val="28"/>
              </w:rPr>
              <w:t>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п. Молоково, 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ул. Ленина, д. 13 </w:t>
            </w:r>
          </w:p>
        </w:tc>
      </w:tr>
      <w:tr w:rsidR="00C52396" w:rsidRPr="00D876C6" w:rsidTr="00C52396">
        <w:trPr>
          <w:trHeight w:val="934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Управление</w:t>
            </w:r>
            <w:r w:rsidRPr="00AF1291">
              <w:rPr>
                <w:color w:val="000000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Нелидовского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AF129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172521, Тверская область, г.Нелидово,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 пл. Ленина, д.3 </w:t>
            </w:r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Отдел образования администрации ЗАТО Озёрный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171090, Тверская область, ЗАТО Озёрный, ул. Советская, д.9</w:t>
            </w:r>
            <w:r w:rsidRPr="00AF1291">
              <w:rPr>
                <w:color w:val="000000"/>
                <w:sz w:val="28"/>
                <w:szCs w:val="28"/>
              </w:rPr>
              <w:br/>
            </w:r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Управление образования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Оленинского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172400, </w:t>
            </w:r>
            <w:r w:rsidRPr="00AF1291">
              <w:rPr>
                <w:sz w:val="28"/>
                <w:szCs w:val="28"/>
              </w:rPr>
              <w:t>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Оленинский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район</w:t>
            </w:r>
            <w:r w:rsidRPr="00AF129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>. Оленино, ул. Октябрьская, д. 7</w:t>
            </w:r>
          </w:p>
        </w:tc>
      </w:tr>
      <w:tr w:rsidR="00C52396" w:rsidRPr="00D876C6" w:rsidTr="00C52396">
        <w:trPr>
          <w:trHeight w:val="904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Отдел образования администрации 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Осташковского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172735, </w:t>
            </w:r>
            <w:r w:rsidRPr="00AF1291">
              <w:rPr>
                <w:sz w:val="28"/>
                <w:szCs w:val="28"/>
              </w:rPr>
              <w:t>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г.Осташков, 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Ленинский 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, д.  46.  </w:t>
            </w:r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Пеновского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172770, </w:t>
            </w:r>
            <w:r w:rsidRPr="00AF1291">
              <w:rPr>
                <w:sz w:val="28"/>
                <w:szCs w:val="28"/>
              </w:rPr>
              <w:t>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п. Пено,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ул.Жагренкова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, д.2 </w:t>
            </w:r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Рамешковского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171400, </w:t>
            </w:r>
            <w:r w:rsidRPr="00AF1291">
              <w:rPr>
                <w:sz w:val="28"/>
                <w:szCs w:val="28"/>
              </w:rPr>
              <w:t>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пос. Рамешки, 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ул. Советская, д. 20</w:t>
            </w:r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Отдел образования администрации Ржевского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172390, </w:t>
            </w:r>
            <w:r w:rsidRPr="00AF1291">
              <w:rPr>
                <w:sz w:val="28"/>
                <w:szCs w:val="28"/>
              </w:rPr>
              <w:t>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г. Ржев, ул. Ленина, д.11 </w:t>
            </w:r>
            <w:r w:rsidRPr="00AF1291">
              <w:rPr>
                <w:color w:val="000000"/>
                <w:sz w:val="28"/>
                <w:szCs w:val="28"/>
              </w:rPr>
              <w:br/>
            </w:r>
          </w:p>
        </w:tc>
      </w:tr>
      <w:tr w:rsidR="00C52396" w:rsidRPr="00D876C6" w:rsidTr="00C52396">
        <w:trPr>
          <w:trHeight w:val="943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Сандовского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sz w:val="28"/>
              </w:rPr>
            </w:pPr>
            <w:r w:rsidRPr="00AF1291">
              <w:rPr>
                <w:sz w:val="28"/>
                <w:szCs w:val="28"/>
              </w:rPr>
              <w:t>171750, 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F1291">
              <w:rPr>
                <w:sz w:val="28"/>
                <w:szCs w:val="28"/>
              </w:rPr>
              <w:t>пгт</w:t>
            </w:r>
            <w:proofErr w:type="spellEnd"/>
            <w:r w:rsidRPr="00AF1291">
              <w:rPr>
                <w:sz w:val="28"/>
                <w:szCs w:val="28"/>
              </w:rPr>
              <w:t xml:space="preserve">. Сандово, </w:t>
            </w:r>
          </w:p>
          <w:p w:rsidR="00C52396" w:rsidRPr="00AF1291" w:rsidRDefault="00C52396" w:rsidP="00C52396">
            <w:pPr>
              <w:contextualSpacing/>
              <w:rPr>
                <w:sz w:val="28"/>
              </w:rPr>
            </w:pPr>
            <w:r w:rsidRPr="00AF1291">
              <w:rPr>
                <w:sz w:val="28"/>
                <w:szCs w:val="28"/>
              </w:rPr>
              <w:t>ул. Советская, д.1</w:t>
            </w:r>
            <w:r>
              <w:rPr>
                <w:sz w:val="28"/>
                <w:szCs w:val="28"/>
              </w:rPr>
              <w:t>3А</w:t>
            </w:r>
          </w:p>
        </w:tc>
      </w:tr>
      <w:tr w:rsidR="00C52396" w:rsidRPr="00D876C6" w:rsidTr="00C52396">
        <w:trPr>
          <w:trHeight w:val="630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Отдел образования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Селижаровского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172200,</w:t>
            </w:r>
            <w:r w:rsidRPr="00AF1291">
              <w:rPr>
                <w:sz w:val="28"/>
                <w:szCs w:val="28"/>
              </w:rPr>
              <w:t xml:space="preserve"> Тверская область</w:t>
            </w:r>
            <w:r w:rsidRPr="00AF1291">
              <w:rPr>
                <w:color w:val="000000"/>
                <w:sz w:val="28"/>
                <w:szCs w:val="28"/>
              </w:rPr>
              <w:t>,  п. Селижарово,</w:t>
            </w:r>
            <w:r w:rsidRPr="00AF1291">
              <w:rPr>
                <w:color w:val="000000"/>
                <w:sz w:val="28"/>
                <w:szCs w:val="28"/>
              </w:rPr>
              <w:br/>
              <w:t>ул. Ленина, д.12</w:t>
            </w:r>
          </w:p>
        </w:tc>
      </w:tr>
      <w:tr w:rsidR="00C52396" w:rsidRPr="00D876C6" w:rsidTr="00C52396">
        <w:trPr>
          <w:trHeight w:val="983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sz w:val="28"/>
              </w:rPr>
            </w:pPr>
            <w:proofErr w:type="spellStart"/>
            <w:r w:rsidRPr="00AF1291">
              <w:rPr>
                <w:sz w:val="28"/>
                <w:szCs w:val="28"/>
              </w:rPr>
              <w:t>Oтдел</w:t>
            </w:r>
            <w:proofErr w:type="spellEnd"/>
            <w:r w:rsidRPr="00AF1291">
              <w:rPr>
                <w:sz w:val="28"/>
                <w:szCs w:val="28"/>
              </w:rPr>
              <w:t xml:space="preserve"> образования администрации ЗАТО Солнечный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172739, </w:t>
            </w:r>
            <w:r w:rsidRPr="00AF1291">
              <w:rPr>
                <w:sz w:val="28"/>
                <w:szCs w:val="28"/>
              </w:rPr>
              <w:t>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ЗАТО Солнечный, ул. Новая, д.55 </w:t>
            </w:r>
          </w:p>
        </w:tc>
      </w:tr>
      <w:tr w:rsidR="00C52396" w:rsidRPr="00D876C6" w:rsidTr="00C52396">
        <w:trPr>
          <w:trHeight w:val="630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Районный отдел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Сонковского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171450, </w:t>
            </w:r>
            <w:r w:rsidRPr="00AF1291">
              <w:rPr>
                <w:sz w:val="28"/>
                <w:szCs w:val="28"/>
              </w:rPr>
              <w:t>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п.г.т. Сонково, 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пр. Ленина, д.24 </w:t>
            </w:r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Отдел народного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Спировского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171170, </w:t>
            </w:r>
            <w:r w:rsidRPr="00AF1291">
              <w:rPr>
                <w:sz w:val="28"/>
                <w:szCs w:val="28"/>
              </w:rPr>
              <w:t>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Спировский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район</w:t>
            </w:r>
            <w:r w:rsidRPr="00AF1291">
              <w:rPr>
                <w:color w:val="000000"/>
                <w:sz w:val="28"/>
                <w:szCs w:val="28"/>
              </w:rPr>
              <w:t xml:space="preserve">, пос. Спирово, ул.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Бровцева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,  д. 25 </w:t>
            </w:r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>Отдел образования администрации Старицкого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C53F3A" w:rsidRDefault="00C53F3A" w:rsidP="00C52396">
            <w:pPr>
              <w:contextualSpacing/>
              <w:rPr>
                <w:color w:val="000000"/>
                <w:sz w:val="28"/>
                <w:highlight w:val="yellow"/>
              </w:rPr>
            </w:pPr>
            <w:r w:rsidRPr="00C53F3A">
              <w:rPr>
                <w:color w:val="000000"/>
                <w:sz w:val="28"/>
                <w:szCs w:val="28"/>
              </w:rPr>
              <w:t>171360</w:t>
            </w:r>
            <w:r>
              <w:rPr>
                <w:color w:val="000000"/>
                <w:sz w:val="28"/>
                <w:szCs w:val="28"/>
              </w:rPr>
              <w:t>, Тверская область,</w:t>
            </w:r>
            <w:r w:rsidRPr="00C53F3A">
              <w:rPr>
                <w:color w:val="000000"/>
                <w:sz w:val="28"/>
                <w:szCs w:val="28"/>
              </w:rPr>
              <w:t xml:space="preserve">  г.Старица, ул.Ленина,</w:t>
            </w:r>
            <w:r>
              <w:rPr>
                <w:color w:val="000000"/>
                <w:sz w:val="28"/>
                <w:szCs w:val="28"/>
              </w:rPr>
              <w:t xml:space="preserve"> д</w:t>
            </w:r>
            <w:r w:rsidRPr="00C53F3A">
              <w:rPr>
                <w:color w:val="000000"/>
                <w:sz w:val="28"/>
                <w:szCs w:val="28"/>
              </w:rPr>
              <w:t>.42</w:t>
            </w:r>
            <w:bookmarkStart w:id="0" w:name="_GoBack"/>
            <w:bookmarkEnd w:id="0"/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Управление образования и  молодежной  политики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 172002, Тверская  область, </w:t>
            </w:r>
            <w:proofErr w:type="gramStart"/>
            <w:r w:rsidRPr="00AF129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F1291">
              <w:rPr>
                <w:color w:val="000000"/>
                <w:sz w:val="28"/>
                <w:szCs w:val="28"/>
              </w:rPr>
              <w:t xml:space="preserve">.  Торжок, ул. Луначарского, д.2 </w:t>
            </w:r>
            <w:r w:rsidRPr="00AF1291">
              <w:rPr>
                <w:color w:val="000000"/>
                <w:sz w:val="28"/>
                <w:szCs w:val="28"/>
              </w:rPr>
              <w:br/>
            </w:r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Торопецкого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172840, </w:t>
            </w:r>
            <w:r w:rsidRPr="00AF1291">
              <w:rPr>
                <w:sz w:val="28"/>
                <w:szCs w:val="28"/>
              </w:rPr>
              <w:t>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г. Торопец, </w:t>
            </w:r>
          </w:p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ул. Октябрьская, д.53 </w:t>
            </w:r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Удомельского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171841,  </w:t>
            </w:r>
            <w:r w:rsidRPr="00AF1291">
              <w:rPr>
                <w:sz w:val="28"/>
                <w:szCs w:val="28"/>
              </w:rPr>
              <w:t>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г. Удомля, ул. Попова, д.22 </w:t>
            </w:r>
          </w:p>
        </w:tc>
      </w:tr>
      <w:tr w:rsidR="00C52396" w:rsidRPr="00D876C6" w:rsidTr="00C52396">
        <w:trPr>
          <w:trHeight w:val="945"/>
        </w:trPr>
        <w:tc>
          <w:tcPr>
            <w:tcW w:w="1034" w:type="dxa"/>
            <w:shd w:val="clear" w:color="auto" w:fill="auto"/>
            <w:vAlign w:val="center"/>
            <w:hideMark/>
          </w:tcPr>
          <w:p w:rsidR="00C52396" w:rsidRPr="00B42ABC" w:rsidRDefault="00C52396" w:rsidP="00C52396">
            <w:pPr>
              <w:contextualSpacing/>
              <w:jc w:val="center"/>
              <w:rPr>
                <w:color w:val="000000"/>
                <w:sz w:val="28"/>
              </w:rPr>
            </w:pPr>
            <w:r w:rsidRPr="00B42AB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00"/>
                <w:sz w:val="28"/>
              </w:rPr>
            </w:pPr>
            <w:r w:rsidRPr="00AF1291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AF1291">
              <w:rPr>
                <w:color w:val="000000"/>
                <w:sz w:val="28"/>
                <w:szCs w:val="28"/>
              </w:rPr>
              <w:t>Фировского</w:t>
            </w:r>
            <w:proofErr w:type="spellEnd"/>
            <w:r w:rsidRPr="00AF129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52396" w:rsidRPr="00AF1291" w:rsidRDefault="00C52396" w:rsidP="00C52396">
            <w:pPr>
              <w:contextualSpacing/>
              <w:rPr>
                <w:color w:val="0000FF"/>
                <w:sz w:val="28"/>
                <w:u w:val="single"/>
              </w:rPr>
            </w:pPr>
            <w:r w:rsidRPr="00AF1291">
              <w:rPr>
                <w:sz w:val="28"/>
                <w:szCs w:val="28"/>
              </w:rPr>
              <w:t>172720, Тверская область</w:t>
            </w:r>
            <w:r w:rsidRPr="00AF1291">
              <w:rPr>
                <w:color w:val="000000"/>
                <w:sz w:val="28"/>
                <w:szCs w:val="28"/>
              </w:rPr>
              <w:t xml:space="preserve">, </w:t>
            </w:r>
            <w:r w:rsidRPr="00AF1291">
              <w:rPr>
                <w:sz w:val="28"/>
                <w:szCs w:val="28"/>
              </w:rPr>
              <w:t xml:space="preserve"> п. Фирово, ул. Советская,  д. 25</w:t>
            </w:r>
          </w:p>
        </w:tc>
      </w:tr>
    </w:tbl>
    <w:p w:rsidR="006371ED" w:rsidRDefault="006371ED"/>
    <w:sectPr w:rsidR="006371ED" w:rsidSect="00D86F8E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6E75"/>
    <w:multiLevelType w:val="hybridMultilevel"/>
    <w:tmpl w:val="3524339E"/>
    <w:lvl w:ilvl="0" w:tplc="8FC88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135C"/>
    <w:rsid w:val="00030C42"/>
    <w:rsid w:val="00051BEB"/>
    <w:rsid w:val="0009567D"/>
    <w:rsid w:val="00103B45"/>
    <w:rsid w:val="001E17EC"/>
    <w:rsid w:val="00261202"/>
    <w:rsid w:val="002F5970"/>
    <w:rsid w:val="003165EF"/>
    <w:rsid w:val="00346152"/>
    <w:rsid w:val="003E14A3"/>
    <w:rsid w:val="003F7463"/>
    <w:rsid w:val="00432FE2"/>
    <w:rsid w:val="004D67FF"/>
    <w:rsid w:val="004E43AA"/>
    <w:rsid w:val="00535DB3"/>
    <w:rsid w:val="00557248"/>
    <w:rsid w:val="005A40A9"/>
    <w:rsid w:val="005A6CEE"/>
    <w:rsid w:val="005C4210"/>
    <w:rsid w:val="006371ED"/>
    <w:rsid w:val="0074135C"/>
    <w:rsid w:val="007428C7"/>
    <w:rsid w:val="007561AD"/>
    <w:rsid w:val="007944D0"/>
    <w:rsid w:val="007B6012"/>
    <w:rsid w:val="007C3BF0"/>
    <w:rsid w:val="007E7C0D"/>
    <w:rsid w:val="00886428"/>
    <w:rsid w:val="008942A0"/>
    <w:rsid w:val="009F001F"/>
    <w:rsid w:val="00AE11EE"/>
    <w:rsid w:val="00AF53B0"/>
    <w:rsid w:val="00AF789E"/>
    <w:rsid w:val="00B3760B"/>
    <w:rsid w:val="00B47093"/>
    <w:rsid w:val="00C3382C"/>
    <w:rsid w:val="00C52396"/>
    <w:rsid w:val="00C53F3A"/>
    <w:rsid w:val="00C62CF1"/>
    <w:rsid w:val="00C702C9"/>
    <w:rsid w:val="00CE0D78"/>
    <w:rsid w:val="00D07562"/>
    <w:rsid w:val="00D41D3C"/>
    <w:rsid w:val="00D51993"/>
    <w:rsid w:val="00D55C59"/>
    <w:rsid w:val="00D66D25"/>
    <w:rsid w:val="00D86F8E"/>
    <w:rsid w:val="00D876C6"/>
    <w:rsid w:val="00DA5D5B"/>
    <w:rsid w:val="00DD3DC9"/>
    <w:rsid w:val="00DF590B"/>
    <w:rsid w:val="00E26B21"/>
    <w:rsid w:val="00E734F2"/>
    <w:rsid w:val="00EA5762"/>
    <w:rsid w:val="00EA6B63"/>
    <w:rsid w:val="00EE35E8"/>
    <w:rsid w:val="00F351F3"/>
    <w:rsid w:val="00F7140B"/>
    <w:rsid w:val="00F82788"/>
    <w:rsid w:val="00F93385"/>
    <w:rsid w:val="00FA65B2"/>
    <w:rsid w:val="00FF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5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4135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4135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74135C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35C"/>
    <w:rPr>
      <w:rFonts w:eastAsia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135C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4135C"/>
    <w:rPr>
      <w:rFonts w:eastAsia="Times New Roman"/>
      <w:b/>
      <w:bCs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4135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4135C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74135C"/>
    <w:pPr>
      <w:ind w:left="720"/>
      <w:contextualSpacing/>
    </w:pPr>
    <w:rPr>
      <w:rFonts w:eastAsia="Calibri"/>
      <w:sz w:val="20"/>
      <w:szCs w:val="20"/>
    </w:rPr>
  </w:style>
  <w:style w:type="table" w:styleId="a6">
    <w:name w:val="Table Grid"/>
    <w:basedOn w:val="a1"/>
    <w:uiPriority w:val="59"/>
    <w:rsid w:val="0074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741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135C"/>
    <w:rPr>
      <w:rFonts w:eastAsia="Times New Roman"/>
      <w:szCs w:val="24"/>
      <w:lang w:eastAsia="ru-RU"/>
    </w:rPr>
  </w:style>
  <w:style w:type="paragraph" w:customStyle="1" w:styleId="31">
    <w:name w:val="Основной текст 31"/>
    <w:basedOn w:val="a"/>
    <w:rsid w:val="0074135C"/>
    <w:pPr>
      <w:suppressAutoHyphens/>
    </w:pPr>
    <w:rPr>
      <w:kern w:val="1"/>
      <w:sz w:val="28"/>
      <w:szCs w:val="20"/>
      <w:lang w:eastAsia="ar-SA"/>
    </w:rPr>
  </w:style>
  <w:style w:type="paragraph" w:styleId="a9">
    <w:name w:val="Title"/>
    <w:basedOn w:val="a"/>
    <w:link w:val="aa"/>
    <w:qFormat/>
    <w:rsid w:val="0074135C"/>
    <w:pPr>
      <w:jc w:val="center"/>
    </w:pPr>
    <w:rPr>
      <w:b/>
      <w:sz w:val="20"/>
      <w:szCs w:val="20"/>
    </w:rPr>
  </w:style>
  <w:style w:type="character" w:customStyle="1" w:styleId="aa">
    <w:name w:val="Название Знак"/>
    <w:basedOn w:val="a0"/>
    <w:link w:val="a9"/>
    <w:rsid w:val="0074135C"/>
    <w:rPr>
      <w:rFonts w:eastAsia="Times New Roman"/>
      <w:b/>
      <w:sz w:val="20"/>
      <w:szCs w:val="20"/>
      <w:lang w:eastAsia="ru-RU"/>
    </w:rPr>
  </w:style>
  <w:style w:type="paragraph" w:customStyle="1" w:styleId="1">
    <w:name w:val="Без интервала1"/>
    <w:rsid w:val="0074135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No Spacing"/>
    <w:uiPriority w:val="1"/>
    <w:qFormat/>
    <w:rsid w:val="0074135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1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exif_MSED_0d2ced050619999b46b716d6736901404c156b673b56ef3b72dff9c61fe3ab15</dc:description>
  <cp:lastModifiedBy>Сергей</cp:lastModifiedBy>
  <cp:revision>2</cp:revision>
  <dcterms:created xsi:type="dcterms:W3CDTF">2020-01-22T20:21:00Z</dcterms:created>
  <dcterms:modified xsi:type="dcterms:W3CDTF">2020-01-22T20:21:00Z</dcterms:modified>
</cp:coreProperties>
</file>